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48E" w:rsidRDefault="00B2248E" w:rsidP="00B2248E">
      <w:pPr>
        <w:jc w:val="right"/>
        <w:rPr>
          <w:sz w:val="28"/>
        </w:rPr>
      </w:pPr>
      <w:bookmarkStart w:id="0" w:name="_GoBack"/>
      <w:bookmarkEnd w:id="0"/>
      <w:r w:rsidRPr="00F73A1D">
        <w:rPr>
          <w:sz w:val="28"/>
        </w:rPr>
        <w:t>Приложение</w:t>
      </w:r>
    </w:p>
    <w:p w:rsidR="00B2248E" w:rsidRPr="00F73A1D" w:rsidRDefault="00B2248E" w:rsidP="00B2248E">
      <w:pPr>
        <w:jc w:val="right"/>
        <w:rPr>
          <w:sz w:val="28"/>
        </w:rPr>
      </w:pPr>
    </w:p>
    <w:tbl>
      <w:tblPr>
        <w:tblW w:w="5040" w:type="dxa"/>
        <w:tblInd w:w="4428" w:type="dxa"/>
        <w:tblLook w:val="01E0" w:firstRow="1" w:lastRow="1" w:firstColumn="1" w:lastColumn="1" w:noHBand="0" w:noVBand="0"/>
      </w:tblPr>
      <w:tblGrid>
        <w:gridCol w:w="5040"/>
      </w:tblGrid>
      <w:tr w:rsidR="00B2248E" w:rsidRPr="00A06D10" w:rsidTr="002054BB">
        <w:trPr>
          <w:cantSplit/>
          <w:trHeight w:val="1211"/>
        </w:trPr>
        <w:tc>
          <w:tcPr>
            <w:tcW w:w="5040" w:type="dxa"/>
          </w:tcPr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Утвержден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приказом Министерства образования</w:t>
            </w:r>
          </w:p>
          <w:p w:rsidR="00B2248E" w:rsidRPr="00A06D10" w:rsidRDefault="00B2248E" w:rsidP="002054BB">
            <w:pPr>
              <w:jc w:val="center"/>
              <w:rPr>
                <w:sz w:val="28"/>
              </w:rPr>
            </w:pPr>
            <w:r w:rsidRPr="00A06D10">
              <w:rPr>
                <w:sz w:val="28"/>
              </w:rPr>
              <w:t>и науки Российской Федерации</w:t>
            </w:r>
          </w:p>
          <w:p w:rsidR="00B2248E" w:rsidRPr="003D0307" w:rsidRDefault="00B2248E" w:rsidP="002054BB">
            <w:pPr>
              <w:jc w:val="center"/>
              <w:rPr>
                <w:sz w:val="28"/>
                <w:u w:val="single"/>
              </w:rPr>
            </w:pPr>
            <w:r w:rsidRPr="00A06D10">
              <w:rPr>
                <w:sz w:val="28"/>
              </w:rPr>
              <w:t>от «</w:t>
            </w:r>
            <w:r w:rsidR="008C3D39">
              <w:rPr>
                <w:sz w:val="28"/>
              </w:rPr>
              <w:t>17</w:t>
            </w:r>
            <w:r w:rsidRPr="00A06D10">
              <w:rPr>
                <w:sz w:val="28"/>
              </w:rPr>
              <w:t>»</w:t>
            </w:r>
            <w:r w:rsidR="008C3D39">
              <w:rPr>
                <w:sz w:val="28"/>
              </w:rPr>
              <w:t xml:space="preserve">  </w:t>
            </w:r>
            <w:r w:rsidR="008C3D39" w:rsidRPr="008C3D39">
              <w:rPr>
                <w:sz w:val="28"/>
                <w:u w:val="single"/>
              </w:rPr>
              <w:t>декабря</w:t>
            </w:r>
            <w:r w:rsidR="008C3D39">
              <w:rPr>
                <w:sz w:val="28"/>
              </w:rPr>
              <w:t xml:space="preserve">  </w:t>
            </w:r>
            <w:smartTag w:uri="urn:schemas-microsoft-com:office:smarttags" w:element="metricconverter">
              <w:smartTagPr>
                <w:attr w:name="ProductID" w:val="2010 г"/>
              </w:smartTagPr>
              <w:r>
                <w:rPr>
                  <w:sz w:val="28"/>
                </w:rPr>
                <w:t>2010</w:t>
              </w:r>
              <w:r w:rsidRPr="00A06D10">
                <w:rPr>
                  <w:sz w:val="28"/>
                </w:rPr>
                <w:t xml:space="preserve"> г</w:t>
              </w:r>
            </w:smartTag>
            <w:r w:rsidRPr="00A06D10">
              <w:rPr>
                <w:sz w:val="28"/>
              </w:rPr>
              <w:t>. №</w:t>
            </w:r>
            <w:r w:rsidRPr="00B2248E">
              <w:rPr>
                <w:sz w:val="28"/>
              </w:rPr>
              <w:t xml:space="preserve"> </w:t>
            </w:r>
            <w:r w:rsidR="008C3D39" w:rsidRPr="008C3D39">
              <w:rPr>
                <w:sz w:val="28"/>
                <w:u w:val="single"/>
              </w:rPr>
              <w:t>1897</w:t>
            </w:r>
          </w:p>
          <w:p w:rsidR="00B2248E" w:rsidRPr="00A06D10" w:rsidRDefault="00B2248E" w:rsidP="002054BB">
            <w:pPr>
              <w:tabs>
                <w:tab w:val="left" w:pos="708"/>
              </w:tabs>
              <w:rPr>
                <w:sz w:val="28"/>
              </w:rPr>
            </w:pPr>
          </w:p>
        </w:tc>
      </w:tr>
    </w:tbl>
    <w:p w:rsidR="00552146" w:rsidRPr="0065359B" w:rsidRDefault="00552146" w:rsidP="00B2248E">
      <w:pPr>
        <w:pStyle w:val="a3"/>
      </w:pPr>
    </w:p>
    <w:p w:rsidR="007E601F" w:rsidRPr="0065359B" w:rsidRDefault="007E601F">
      <w:pPr>
        <w:pStyle w:val="dash041e005f0441005f043d005f043e005f0432005f043d005f043e005f0439005f0020005f0442005f0435005f043a005f0441005f0442005f00202"/>
        <w:spacing w:before="960"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ФЕДЕРАЛЬНЫЙ ГОСУДАРСТВЕННЫЙ ОБРАЗОВАТЕЛЬНЫЙ СТАНДАРТ</w:t>
      </w:r>
    </w:p>
    <w:p w:rsidR="007E601F" w:rsidRPr="0065359B" w:rsidRDefault="007E601F">
      <w:pPr>
        <w:pStyle w:val="dash041e005f0441005f043d005f043e005f0432005f043d005f043e005f0439005f0020005f0442005f0435005f043a005f0441005f0442005f00202"/>
        <w:spacing w:after="0" w:line="360" w:lineRule="atLeast"/>
        <w:jc w:val="center"/>
      </w:pPr>
      <w:r w:rsidRPr="0065359B">
        <w:rPr>
          <w:rStyle w:val="dash041e005f0441005f043d005f043e005f0432005f043d005f043e005f0439005f0020005f0442005f0435005f043a005f0441005f0442005f00202005f005fchar1char1"/>
          <w:b/>
          <w:bCs/>
          <w:sz w:val="36"/>
          <w:szCs w:val="36"/>
        </w:rPr>
        <w:t>ОСНОВНОГО ОБЩЕГО ОБРАЗОВАНИЯ</w:t>
      </w:r>
    </w:p>
    <w:p w:rsidR="007E601F" w:rsidRPr="0065359B" w:rsidRDefault="007E601F">
      <w:pPr>
        <w:pStyle w:val="1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I. Общие  положения</w:t>
      </w:r>
    </w:p>
    <w:p w:rsidR="007E601F" w:rsidRPr="0065359B" w:rsidRDefault="007E601F" w:rsidP="00AE14C5">
      <w:pPr>
        <w:pStyle w:val="dash041e005f0431005f044b005f0447005f043d005f044b005f0439"/>
        <w:spacing w:before="12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1. Федеральный государственный образовательный стандарт основного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основного общего образования образовательными учреждениями, имеющими государственную аккредитацию</w:t>
      </w:r>
      <w:r w:rsidRPr="0065359B">
        <w:rPr>
          <w:rStyle w:val="a6"/>
          <w:sz w:val="28"/>
          <w:szCs w:val="28"/>
        </w:rPr>
        <w:footnoteReference w:id="1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Стандарт включает в себя требования: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результатам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к структуре основной образовательной программы основного общего образования, в том числе требования к соотношению частей основной образовательной программы и их объёму,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7E601F" w:rsidRPr="0065359B" w:rsidRDefault="007E601F">
      <w:pPr>
        <w:pStyle w:val="consplusnormal"/>
        <w:spacing w:line="360" w:lineRule="atLeast"/>
        <w:ind w:firstLine="420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>к условиям реализации основной образовательной  программы основного общего образования, в том числе к кадровым, финансовым, материально-техническим и иным условиям.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Требования к результатам, структуре и условиям освоения основной образовательной программы основного общего образования учитывают возрастные и индивидуальные особенности обучающихся на ступени основного общего образования, включая образовательные потребности </w:t>
      </w: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>обучающихся с ограниченными возможностями здоровья</w:t>
      </w:r>
      <w:r w:rsidRPr="0065359B">
        <w:rPr>
          <w:rStyle w:val="a6"/>
          <w:sz w:val="28"/>
          <w:szCs w:val="28"/>
        </w:rPr>
        <w:footnoteReference w:id="2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инвалидов, а также значимость ступени общего образования для дальнейшего развития обучающихся. </w:t>
      </w:r>
    </w:p>
    <w:p w:rsidR="007E601F" w:rsidRPr="0065359B" w:rsidRDefault="007E601F" w:rsidP="00AE14C5">
      <w:pPr>
        <w:pStyle w:val="consplusnormal"/>
        <w:spacing w:line="350" w:lineRule="atLeast"/>
        <w:jc w:val="both"/>
      </w:pPr>
      <w:r w:rsidRPr="0065359B">
        <w:rPr>
          <w:rStyle w:val="consplusnormal005f005fchar1char1"/>
          <w:rFonts w:ascii="Times New Roman" w:hAnsi="Times New Roman" w:cs="Times New Roman"/>
          <w:sz w:val="28"/>
          <w:szCs w:val="28"/>
        </w:rPr>
        <w:t xml:space="preserve">2. Стандарт является основой для разработки системы объективной оценки уровня образования обучающихся на ступени основного общего образования.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3. Стандарт разработан с учётом региональных, национальных и этнокультурных потребностей народов Российской Федерации.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4. Стандарт направлен на обеспечение: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российской гражданской идентичности обучающихся;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единства образовательного пространства Российской Федерации; сохранения и развития культурного разнообразия и языкового наследия многонационального народа Российской Федерации, реализации права на изучение родного языка, возможности получения основного общего образования на родном языке, овладения духовными ценностями и культурой многонационального народа России;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доступности получения  качественного основного общего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преемственности основных образовательных программ начального общего, основного общего, среднего (полного) общего, профессионального образования;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духовно-нравственного развития</w:t>
      </w:r>
      <w:r w:rsidR="00F7680F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воспитания обучающихся</w:t>
      </w:r>
      <w:r w:rsidR="00F7680F">
        <w:rPr>
          <w:rStyle w:val="dash041e005f0431005f044b005f0447005f043d005f044b005f0439005f005fchar1char1"/>
          <w:sz w:val="28"/>
          <w:szCs w:val="28"/>
        </w:rPr>
        <w:t xml:space="preserve"> и сохранения их здоровья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развития государственно-общественного управления в образовании; 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содержательно-критериальной основы оценки результатов освоения обучающимися основной образовательной программы основного общего образования, деятельности педагогических работников, образовательных учреждений, функционирования системы образования в целом;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условий создания социальной ситуации развития обучающихся, обеспечивающей их социальную самоидентификацию посредством личностно значимой деятельности. </w:t>
      </w:r>
    </w:p>
    <w:p w:rsidR="007E601F" w:rsidRPr="0065359B" w:rsidRDefault="007E601F" w:rsidP="00AE14C5">
      <w:pPr>
        <w:pStyle w:val="dash041e005f0431005f044b005f0447005f043d005f044b005f0439"/>
        <w:spacing w:line="35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5. В основе Стандарта лежит системно-деятельностный подход, который обеспечивает:</w:t>
      </w:r>
    </w:p>
    <w:p w:rsidR="00552146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к саморазвитию и непрерывному образованию; </w:t>
      </w:r>
    </w:p>
    <w:p w:rsidR="007E601F" w:rsidRPr="0065359B" w:rsidRDefault="007E601F" w:rsidP="00552146">
      <w:pPr>
        <w:pStyle w:val="dash041e005f0431005f044b005f0447005f043d005f044b005f0439"/>
        <w:spacing w:line="35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проектирование и конструирование социальной среды развития обучающихся в системе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lastRenderedPageBreak/>
        <w:t xml:space="preserve">активную учебно-познавательную деятельность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построение образовательного процесса с учётом индивидуальных возрастных, психологических и физиологических особенностей обучающихся.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6. Стандарт ориентирован на становление личностных характеристик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выпускника («портрет выпускника основной школы»):</w:t>
      </w:r>
      <w:r w:rsidRPr="0065359B">
        <w:rPr>
          <w:rStyle w:val="dash041e005f0431005f044b005f0447005f043d005f044b005f0439005f005fchar1char1"/>
          <w:b/>
          <w:bCs/>
          <w:i/>
          <w:iCs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любящий свой край и своё Отечество, знающий русский и родной язык, уважающий свой народ, его культуру и духовные традиции;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осознающий и принимающий ценности человеческой жизни, семьи, гражданского общества, многонационального российского народа, человечества;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активно и заинтересованно познающий мир, осознающий ценность труда, науки и творчества;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умеющий учиться, осознающий важность образования и самообразования для жизни и деятельности, способный применять полученные знания на практике;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социально активный, уважающий закон и правопорядок, соизмеряющий свои поступки с нравственными ценностями, осознающий свои обязанности перед семьёй, обществом, Отечеством;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уважающий других людей, умеющий вести конструктивный диалог, достигать взаимопонимания, сотрудничать для достижения общих результатов;</w:t>
      </w:r>
    </w:p>
    <w:p w:rsidR="00D4794C" w:rsidRPr="0065359B" w:rsidRDefault="007E601F" w:rsidP="00D4794C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осознанно выполняющий правила здорового и </w:t>
      </w:r>
      <w:r w:rsidR="00D4794C" w:rsidRPr="0065359B">
        <w:rPr>
          <w:sz w:val="28"/>
          <w:szCs w:val="28"/>
        </w:rPr>
        <w:t xml:space="preserve">экологически целесообразного образа жизни, безопасного для человека и окружающей его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ориентирующийся в мире профессий, понимающий значение профессиональной деятельности для человека</w:t>
      </w:r>
      <w:r w:rsidR="00D4794C" w:rsidRPr="0065359B">
        <w:rPr>
          <w:color w:val="0000FF"/>
          <w:sz w:val="28"/>
          <w:szCs w:val="28"/>
        </w:rPr>
        <w:t xml:space="preserve"> </w:t>
      </w:r>
      <w:r w:rsidR="00D4794C" w:rsidRPr="0065359B">
        <w:rPr>
          <w:sz w:val="28"/>
          <w:szCs w:val="28"/>
        </w:rPr>
        <w:t>в интересах устойчивого развития общества и природы.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7. Стандарт должен быть положен  в основу деятельности: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работников образования, разрабатывающих основные образовательные программы основного общего образования  с учетом особенностей развития региона Российской Федерации, образовательного учреждения, запросов участников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руководителей образовательных учреждений, их заместителей, 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>отвечающи</w:t>
      </w:r>
      <w:r w:rsidR="00146DB1">
        <w:rPr>
          <w:rStyle w:val="dash041e005f0431005f044b005f0447005f043d005f044b005f0439005f005fchar1char1"/>
          <w:sz w:val="28"/>
          <w:szCs w:val="28"/>
        </w:rPr>
        <w:t>х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в пределах своей компетенции за качество реализации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сотрудников организаций, осуществляющих оценку качества образования, в том числе общественных организаций, объединений и профессиональных сообществ, осуществляющих общественную экспертизу качества образования в образовательных учреждениях;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разработчиков примерных основных образовательных программ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сотрудников учреждений основного и дополнительного пофессионального педагогического образования, методических структур в системе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авторов (разработчиков) учебной литературы, материальной и информационной среды, архитектурной среды для основного общего 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и органов местного самоуправления, обеспечивающих и контролирующих финансирование образовательных учреждений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управление в сфере образования, контроль и надзор за соблюдением законодательства в области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  исполнительной  власти, обеспечивающих разработку  порядка и контрольно-измерительных материалов итоговой  аттестации выпускников основной школы;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руководителей и специалистов государственных органов исполнительной власти субъектов Российской Федерации, осуществляющих разработку положений об  аттестации  педагогических работников</w:t>
      </w:r>
      <w:r w:rsidRPr="0065359B">
        <w:rPr>
          <w:rStyle w:val="dash041e005f0431005f044b005f0447005f043d005f044b005f0439005f005fchar1char1"/>
          <w:color w:val="333333"/>
          <w:sz w:val="28"/>
          <w:szCs w:val="28"/>
        </w:rPr>
        <w:t xml:space="preserve"> государственных и муниципальных образовательных учреждений.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05f0430005f0433005f043e005f043b005f043e005f0432005f043e005f043a005f00201005f005fchar1char1"/>
          <w:color w:val="000000"/>
        </w:rPr>
        <w:t>II</w:t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. Требования к результатам освоения   </w:t>
      </w:r>
      <w:r w:rsidRPr="0065359B">
        <w:rPr>
          <w:smallCaps/>
          <w:color w:val="000000"/>
          <w:sz w:val="36"/>
          <w:szCs w:val="36"/>
        </w:rPr>
        <w:br/>
      </w: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8. Стандарт устанавливает требования к результатам освоения обучающимися основной образовательной программы основного общего образования: </w:t>
      </w:r>
    </w:p>
    <w:p w:rsidR="007E601F" w:rsidRPr="00795FC4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личностным</w:t>
      </w:r>
      <w:r w:rsidRPr="0065359B">
        <w:rPr>
          <w:rStyle w:val="dash041e005f0431005f044b005f0447005f043d005f044b005f0439005f005fchar1char1"/>
          <w:sz w:val="28"/>
          <w:szCs w:val="28"/>
        </w:rPr>
        <w:t>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</w:t>
      </w:r>
      <w:r w:rsidR="003B68F6" w:rsidRPr="0065359B">
        <w:rPr>
          <w:rStyle w:val="dash041e005f0431005f044b005f0447005f043d005f044b005f0439005f005fchar1char1"/>
          <w:sz w:val="28"/>
          <w:szCs w:val="28"/>
        </w:rPr>
        <w:t>,</w:t>
      </w:r>
      <w:r w:rsidR="00B72828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B68F6" w:rsidRPr="00795FC4">
        <w:rPr>
          <w:sz w:val="28"/>
          <w:szCs w:val="28"/>
        </w:rPr>
        <w:t xml:space="preserve">способность к </w:t>
      </w:r>
      <w:r w:rsidR="00795FC4" w:rsidRPr="00795FC4">
        <w:rPr>
          <w:sz w:val="28"/>
          <w:szCs w:val="28"/>
        </w:rPr>
        <w:t xml:space="preserve">осознанию </w:t>
      </w:r>
      <w:r w:rsidR="003B68F6" w:rsidRPr="00795FC4">
        <w:rPr>
          <w:sz w:val="28"/>
          <w:szCs w:val="28"/>
        </w:rPr>
        <w:t>российской идентичности в поликультурном социуме</w:t>
      </w:r>
      <w:r w:rsidRPr="00795FC4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>метапредметным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учебной, познавательной и социальной практике, 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>самостоятельност</w:t>
      </w:r>
      <w:r w:rsidR="00146DB1">
        <w:rPr>
          <w:rStyle w:val="dash041e005f0431005f044b005f0447005f043d005f044b005f04391005f005fchar1char1"/>
          <w:sz w:val="28"/>
          <w:szCs w:val="28"/>
        </w:rPr>
        <w:t>ь</w:t>
      </w:r>
      <w:r w:rsidR="00146DB1" w:rsidRPr="0065359B">
        <w:rPr>
          <w:rStyle w:val="dash041e005f0431005f044b005f0447005f043d005f044b005f04391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1005f005fchar1char1"/>
          <w:sz w:val="28"/>
          <w:szCs w:val="28"/>
        </w:rPr>
        <w:t>планирования и осуществления учебной деятельности и организации учебного сотрудничества с педагогами и сверстниками, построени</w:t>
      </w:r>
      <w:r w:rsidR="00146DB1">
        <w:rPr>
          <w:rStyle w:val="dash041e005f0431005f044b005f0447005f043d005f044b005f04391005f005fchar1char1"/>
          <w:sz w:val="28"/>
          <w:szCs w:val="28"/>
        </w:rPr>
        <w:t>е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 индивидуальной образовательной траектории;</w:t>
      </w:r>
    </w:p>
    <w:p w:rsidR="007E601F" w:rsidRPr="0065359B" w:rsidRDefault="007E601F">
      <w:pPr>
        <w:pStyle w:val="dash041e005f0431005f044b005f0447005f043d005f044b005f04391"/>
        <w:spacing w:line="360" w:lineRule="atLeast"/>
        <w:ind w:firstLine="700"/>
      </w:pPr>
      <w:r w:rsidRPr="0065359B">
        <w:rPr>
          <w:rStyle w:val="dash041e005f0431005f044b005f0447005f043d005f044b005f04391005f005fchar1char1"/>
          <w:b/>
          <w:bCs/>
          <w:sz w:val="28"/>
          <w:szCs w:val="28"/>
        </w:rPr>
        <w:t xml:space="preserve">предметным,  </w:t>
      </w:r>
      <w:r w:rsidRPr="0065359B">
        <w:rPr>
          <w:rStyle w:val="dash041e005f0431005f044b005f0447005f043d005f044b005f04391005f005fchar1char1"/>
          <w:sz w:val="28"/>
          <w:szCs w:val="28"/>
        </w:rPr>
        <w:t xml:space="preserve">включающим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</w:t>
      </w:r>
      <w:r w:rsidRPr="0065359B">
        <w:rPr>
          <w:rStyle w:val="dash041e005f0431005f044b005f0447005f043d005f044b005f04391char1"/>
          <w:sz w:val="28"/>
          <w:szCs w:val="28"/>
        </w:rPr>
        <w:t>в учебных, учебно-проектных и социально-проектных ситуациях</w:t>
      </w:r>
      <w:r w:rsidRPr="0065359B">
        <w:rPr>
          <w:rStyle w:val="dash041e005f0431005f044b005f0447005f043d005f044b005f04391005f005fchar1char1"/>
          <w:sz w:val="28"/>
          <w:szCs w:val="28"/>
        </w:rPr>
        <w:t>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Личностные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E02F55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воспитание российской гражданской идентичности: патриотизма, </w:t>
      </w:r>
      <w:r w:rsidRPr="00E02F55">
        <w:rPr>
          <w:rStyle w:val="dash041e005f0431005f044b005f0447005f043d005f044b005f0439005f005fchar1char1"/>
          <w:sz w:val="28"/>
          <w:szCs w:val="28"/>
        </w:rPr>
        <w:t>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97"/>
        <w:jc w:val="both"/>
      </w:pPr>
      <w:r w:rsidRPr="00E02F55">
        <w:rPr>
          <w:rStyle w:val="dash041e005f0431005f044b005f0447005f043d005f044b005f0439005f005fchar1char1"/>
          <w:sz w:val="28"/>
          <w:szCs w:val="28"/>
        </w:rPr>
        <w:t>2) 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="00984951" w:rsidRPr="00E02F55">
        <w:rPr>
          <w:rStyle w:val="dash041e005f0431005f044b005f0447005f043d005f044b005f0439005f005fchar1char1"/>
          <w:sz w:val="28"/>
          <w:szCs w:val="28"/>
        </w:rPr>
        <w:t>, а также на основе формирования уважительного отношения к труду, развития опыта участия в социально значимом труде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4)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6)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формирование коммуникативной компетентности в общении и  сотрудничестве со сверстниками, </w:t>
      </w:r>
      <w:r w:rsidR="00705A3B">
        <w:rPr>
          <w:rStyle w:val="dash041e005f0431005f044b005f0447005f043d005f044b005f0439005f005fchar1char1"/>
          <w:sz w:val="28"/>
          <w:szCs w:val="28"/>
        </w:rPr>
        <w:t xml:space="preserve">детьми </w:t>
      </w:r>
      <w:r w:rsidRPr="0065359B">
        <w:rPr>
          <w:rStyle w:val="dash041e005f0431005f044b005f0447005f043d005f044b005f0439005f005fchar1char1"/>
          <w:sz w:val="28"/>
          <w:szCs w:val="28"/>
        </w:rPr>
        <w:t>старш</w:t>
      </w:r>
      <w:r w:rsidR="00705A3B">
        <w:rPr>
          <w:rStyle w:val="dash041e005f0431005f044b005f0447005f043d005f044b005f0439005f005fchar1char1"/>
          <w:sz w:val="28"/>
          <w:szCs w:val="28"/>
        </w:rPr>
        <w:t>его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младш</w:t>
      </w:r>
      <w:r w:rsidR="00705A3B">
        <w:rPr>
          <w:rStyle w:val="dash041e005f0431005f044b005f0447005f043d005f044b005f0439005f005fchar1char1"/>
          <w:sz w:val="28"/>
          <w:szCs w:val="28"/>
        </w:rPr>
        <w:t>его возраста, взрослыми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 процессе образовательной, общественно полезной, учебно-исследовательской, творческой и других видов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формирование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основ экологической культуры соответствующей современному уровню </w:t>
      </w:r>
      <w:r w:rsidR="00337969" w:rsidRPr="0065359B">
        <w:rPr>
          <w:sz w:val="28"/>
          <w:szCs w:val="28"/>
        </w:rPr>
        <w:t>экологического мышления, развитие</w:t>
      </w:r>
      <w:r w:rsidR="00337969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="00337969" w:rsidRPr="0065359B">
        <w:rPr>
          <w:sz w:val="28"/>
          <w:szCs w:val="28"/>
        </w:rPr>
        <w:t>опыта экологически ориентированной рефлексивно-оценочной и практической  деятельности в жизненных ситуациях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развитие эстетического сознания через освоение художественного наследия народов России и мира,  творческой деятельности эстетического характера</w:t>
      </w:r>
      <w:r w:rsidR="0026580F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Метапредметные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отражать: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 умение оценивать правильность выполнения учебной задачи,  собственные возможности её решения;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5) 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8) смысловое чтение;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у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мение </w:t>
      </w:r>
      <w:r w:rsidRPr="0065359B">
        <w:rPr>
          <w:rStyle w:val="dash041e005f0431005f044b005f0447005f043d005f044b005f0439005f005fchar1char1"/>
          <w:sz w:val="28"/>
          <w:szCs w:val="28"/>
        </w:rPr>
        <w:t>организовывать  учебное сотрудничество и совместную деятельность с учителем и сверстниками;   работать</w:t>
      </w:r>
      <w:r w:rsidRPr="0065359B">
        <w:rPr>
          <w:rStyle w:val="dash0421005f0442005f0440005f043e005f0433005f0438005f0439005f005fchar1char1"/>
          <w:b w:val="0"/>
          <w:bCs w:val="0"/>
          <w:sz w:val="28"/>
          <w:szCs w:val="28"/>
        </w:rPr>
        <w:t xml:space="preserve"> индивидуально и в группе:</w:t>
      </w:r>
      <w:r w:rsidRPr="0065359B">
        <w:rPr>
          <w:rStyle w:val="dash0421005f0442005f0440005f043e005f0433005f0438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</w:t>
      </w:r>
      <w:r w:rsidR="00146DB1">
        <w:rPr>
          <w:rStyle w:val="dash041e005f0431005f044b005f0447005f043d005f044b005f0439005f005fchar1char1"/>
          <w:sz w:val="28"/>
          <w:szCs w:val="28"/>
        </w:rPr>
        <w:t>,</w:t>
      </w:r>
      <w:r w:rsidR="00146DB1" w:rsidRPr="0065359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монологической контекстной речью; </w:t>
      </w:r>
    </w:p>
    <w:p w:rsidR="001F00B0" w:rsidRPr="0065359B" w:rsidRDefault="007E601F">
      <w:pPr>
        <w:pStyle w:val="dash041e005f0431005f044b005f0447005f043d005f044b005f0439"/>
        <w:spacing w:line="360" w:lineRule="atLeast"/>
        <w:ind w:firstLine="70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формирование и развитие компетентности в области использования информационно-коммуникационных технологий (далее ИКТ– компетенции)</w:t>
      </w:r>
      <w:r w:rsidR="001F00B0"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1F00B0" w:rsidRPr="0065359B" w:rsidRDefault="001F00B0" w:rsidP="001F00B0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12)</w:t>
      </w:r>
      <w:r w:rsidRPr="0065359B">
        <w:rPr>
          <w:sz w:val="28"/>
          <w:szCs w:val="28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. Предметные результаты освоения основной образовательной программы основного общего образования </w:t>
      </w:r>
      <w:r w:rsidRPr="0065359B">
        <w:rPr>
          <w:rStyle w:val="dash041e0431044b0447043d044b0439char1"/>
          <w:sz w:val="28"/>
          <w:szCs w:val="28"/>
        </w:rPr>
        <w:t>с учётом общих требований Стандарта и специфики изучаемых предметов, входящих в состав предметных областей, должны обеспечивать успешное обучение на следующей ступени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11.1. 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Филология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«Филология» </w:t>
      </w:r>
      <w:r w:rsidR="00146DB1">
        <w:rPr>
          <w:rStyle w:val="dash041e0431044b0447043d044b0439char1"/>
          <w:sz w:val="28"/>
          <w:szCs w:val="28"/>
        </w:rPr>
        <w:t>—</w:t>
      </w:r>
      <w:r w:rsidR="00146DB1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 xml:space="preserve">языка как знаковой системы, лежащей в основе человеческого общения, формирования гражданской, этнической и социальной идентичности, позволяющей понимать, быть понятым, выражать внутренний мир человека,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получение доступа к литературному наследию и через него к сокровищам отечественной и мировой  культуры и достижениям цивилизации;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основы для   понимания особенностей разных культур и  воспитания уважения к ним;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взаимосвязи между своим интеллектуальным и социальным ростом, способствующим духовному, нравственному, эмоциональному, творческому, этическому и познавательному развитию;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базовых умений, обеспечивающих возможность дальнейшего изучения языков,  c установкой на билингвизм;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обогащение  активного и потенциального словарного запаса для  достижения более высоких результатов при изучении других учебных предметов.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«Филология» должны отражать: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Русский язык. Родной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взаимодействие с окружающими людьми в ситуациях формального и неформального межличностного и межкультурного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понимание определяющей роли языка в развитии интеллектуальных и творческих способностей личности, в процессе образования и самообразования;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использование коммуникативно-эстетических возможностей русского и родного языков;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 xml:space="preserve">5) 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6) 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7) 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8) формирование ответственности за языковую культуру как общечеловеческую ценность.</w:t>
      </w:r>
    </w:p>
    <w:p w:rsidR="007E601F" w:rsidRPr="0065359B" w:rsidRDefault="007E601F">
      <w:pPr>
        <w:pStyle w:val="dash041e0431044b0447043d044b0439"/>
        <w:spacing w:line="360" w:lineRule="atLeast"/>
        <w:ind w:firstLine="720"/>
      </w:pPr>
      <w:r w:rsidRPr="0065359B">
        <w:rPr>
          <w:rStyle w:val="dash041e0431044b0447043d044b0439char1"/>
          <w:b/>
          <w:bCs/>
          <w:sz w:val="28"/>
          <w:szCs w:val="28"/>
        </w:rPr>
        <w:t>Литература. Родная  литература: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понимание литературы как одной из основных национально-культурных ценностей народа, как особого способа познания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  обсуждении прочитанного, сознательно планировать своё досуговое чтение;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способности понимать литературные художественные произведения, отражающие разные этнокультурные традиции;</w:t>
      </w:r>
      <w:r w:rsidRPr="0065359B">
        <w:rPr>
          <w:rStyle w:val="dash041e0431044b0447043d044b0439char1"/>
          <w:strike/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процедурами смыслового и эстетического анализа текста на основе понимания принципиальных отличий 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  на уровне не только эмоционального восприятия, но  и интеллектуального осмысления.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Иностранный язык. Второй иностранный язык: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достижение допорогового уровня иноязычной коммуникативной компетенции;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11.2. </w:t>
      </w:r>
      <w:r w:rsidRPr="0065359B">
        <w:rPr>
          <w:rStyle w:val="dash041e0431044b0447043d044b0439char1"/>
          <w:b/>
          <w:bCs/>
          <w:sz w:val="28"/>
          <w:szCs w:val="28"/>
        </w:rPr>
        <w:t>Общественно-научные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«Общественно-научные предметы»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мировоззренческой,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ценностно-смысловой сферы обучающихся,  личностных основ российской гражданской идентичности, социальной ответственности, правового самосознания, поликультурности, толерантности, приверженности ценностям, закреплённым в Конституции Российской Федерации;</w:t>
      </w:r>
    </w:p>
    <w:p w:rsidR="007E601F" w:rsidRPr="0065359B" w:rsidRDefault="00AD36DA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понимание основных принципов жизни общества, роли окружающей среды  как важного фактора формирования качеств личности, ее социализации;</w:t>
      </w:r>
      <w:r w:rsidR="007E601F" w:rsidRPr="0065359B">
        <w:rPr>
          <w:rStyle w:val="dash041e0431044b0447043d044b0439char1"/>
          <w:sz w:val="28"/>
          <w:szCs w:val="28"/>
        </w:rPr>
        <w:t xml:space="preserve"> </w:t>
      </w:r>
    </w:p>
    <w:p w:rsidR="007E601F" w:rsidRPr="0065359B" w:rsidRDefault="00BD4845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 xml:space="preserve">владение </w:t>
      </w:r>
      <w:r w:rsidR="00AD36DA" w:rsidRPr="0065359B">
        <w:rPr>
          <w:sz w:val="28"/>
          <w:szCs w:val="28"/>
        </w:rPr>
        <w:t>экологическ</w:t>
      </w:r>
      <w:r w:rsidRPr="0065359B">
        <w:rPr>
          <w:sz w:val="28"/>
          <w:szCs w:val="28"/>
        </w:rPr>
        <w:t>им</w:t>
      </w:r>
      <w:r w:rsidR="00AD36DA" w:rsidRPr="0065359B">
        <w:rPr>
          <w:sz w:val="28"/>
          <w:szCs w:val="28"/>
        </w:rPr>
        <w:t xml:space="preserve"> мышлени</w:t>
      </w:r>
      <w:r w:rsidRPr="0065359B">
        <w:rPr>
          <w:sz w:val="28"/>
          <w:szCs w:val="28"/>
        </w:rPr>
        <w:t>ем, обеспечивающим</w:t>
      </w:r>
      <w:r w:rsidR="00AD36DA" w:rsidRPr="0065359B">
        <w:rPr>
          <w:sz w:val="28"/>
          <w:szCs w:val="28"/>
        </w:rPr>
        <w:t xml:space="preserve"> понимани</w:t>
      </w:r>
      <w:r w:rsidRPr="0065359B">
        <w:rPr>
          <w:sz w:val="28"/>
          <w:szCs w:val="28"/>
        </w:rPr>
        <w:t>е</w:t>
      </w:r>
      <w:r w:rsidR="00AD36DA" w:rsidRPr="0065359B">
        <w:rPr>
          <w:sz w:val="28"/>
          <w:szCs w:val="28"/>
        </w:rPr>
        <w:t xml:space="preserve"> взаимосвязи между природными, социальными, экономическими и политическими явлениями, их влияния на качество жизни человека и качество окружающей его среды</w:t>
      </w:r>
      <w:r w:rsidR="007E601F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осознание своей роли в целостном, многообразном и быстро изменяющемся глобальном мире;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приобретение теоретических знаний и опыта их применения для адекватной ориентации в окружающем мире, выработки способов адаптации в нём, формирования собственной активной позиции в общественной жизни при решении задач в области социальных отношений.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При изучении общественно-научных предметов задача развития и воспитания личности обучающихся является приоритетной.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«Общественно-научные предметы» должны отражать: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История России. Всеобщая история: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основ гражданской, этнонациональной, социальной, культурной самоидентификации личности обучающегося, осмысление им опыта российской истории как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сферах; приобретение опыта историко-культурного, цивилизационного подхода к оценке социальных явлений</w:t>
      </w:r>
      <w:r w:rsidR="0091673D" w:rsidRPr="0065359B">
        <w:rPr>
          <w:rStyle w:val="dash041e0431044b0447043d044b0439char1"/>
          <w:sz w:val="28"/>
          <w:szCs w:val="28"/>
        </w:rPr>
        <w:t>, современных глобальных процессов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формирование умений применения исторических знаний для осмысления сущности современных общественных явлений,  жизни в современном поликультурном, полиэтничном и многоконфессиональном мире;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важнейших культурно-исторических ориентиров для гражданской, этнонациональной, социальной, культурной самоидентификации личности, миропонимания и познания современного общества на основе изучения исторического опыта России и человечества;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искать, анализировать</w:t>
      </w:r>
      <w:r w:rsidR="004F76FE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сопоставлять и оценивать содержащуюся в различных источниках информацию о событиях и явлениях прошлого и настоящего, способностей определять  и аргументировать  своё  отношение к ней;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воспитание уважения к историческому наследию народов России; восприятие традиций исторического диалога, сложившихся в  поликультурном, полиэтничном и многоконфессиональном Российском государстве.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Обществознание: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 Федерации;</w:t>
      </w:r>
    </w:p>
    <w:p w:rsidR="007E601F" w:rsidRPr="0065359B" w:rsidRDefault="007E601F">
      <w:pPr>
        <w:pStyle w:val="dash041e0441043d043e0432043d043e0439002004420435043a04410442002004410020043e0442044104420443043f043e043c00202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00202char1"/>
          <w:sz w:val="28"/>
          <w:szCs w:val="28"/>
        </w:rPr>
        <w:t>2) понимание основных принципов жизни общества, основ современных научных теорий общественного развития;</w:t>
      </w:r>
    </w:p>
    <w:p w:rsidR="007E601F" w:rsidRPr="0065359B" w:rsidRDefault="007E601F">
      <w:pPr>
        <w:pStyle w:val="dash041e0441043d043e0432043d043e0439002004420435043a04410442002004410020043e0442044104420443043f043e043c"/>
        <w:spacing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3) 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развитие социального кругозора и формирование познавательного интереса к изучению общественных дисциплин.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География: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 формирование представлений о географиии, её роли в освоении планеты человеком, о географических знаниях как компоненте научной картины мира, их необходимости для решения современных практических задач  человечества и своей страны</w:t>
      </w:r>
      <w:r w:rsidRPr="0065359B">
        <w:rPr>
          <w:rStyle w:val="dash0410043104370430044600200441043f04380441043a0430char1"/>
          <w:i/>
          <w:iCs/>
          <w:sz w:val="28"/>
          <w:szCs w:val="28"/>
        </w:rPr>
        <w:t xml:space="preserve">, </w:t>
      </w:r>
      <w:r w:rsidRPr="0065359B">
        <w:rPr>
          <w:rStyle w:val="dash0410043104370430044600200441043f04380441043a0430char1"/>
          <w:sz w:val="28"/>
          <w:szCs w:val="28"/>
        </w:rPr>
        <w:t>в том числе задачи охраны окружающей среды и рационального природопользования;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первичных компетенций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нём;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времени, основных этапах её географического освоения,  особенностях природы, жизни, культуры и хозяйственной деятельности людей, экологических проблемах на разных материках и в отдельных странах;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</w:t>
      </w:r>
      <w:r w:rsidRPr="0065359B">
        <w:rPr>
          <w:rStyle w:val="dash041e0431044b0447043d044b0439char1"/>
          <w:i/>
          <w:iCs/>
          <w:sz w:val="28"/>
          <w:szCs w:val="28"/>
        </w:rPr>
        <w:t xml:space="preserve">, </w:t>
      </w:r>
      <w:r w:rsidRPr="0065359B">
        <w:rPr>
          <w:rStyle w:val="dash041e0431044b0447043d044b0439char1"/>
          <w:sz w:val="28"/>
          <w:szCs w:val="28"/>
        </w:rPr>
        <w:t>в том числе её экологических параметров;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овладение основами картографической грамотности и использования географической карты как одного из языков</w:t>
      </w:r>
      <w:r w:rsidR="00146DB1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международного общения;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6)овладение основными навыками нахождения, использования и презентации географической информации;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формирование умений и навыков использования разнообразных географических знаний в повседневной жизни для объяснения и оценки явлений и процессов, самостоятельного оценивания уровня  безопасности окружающей среды, адаптации к условиям территории проживания, соблюдения мер безопасности в случае природных стихийных бедствий и техногенных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  представлений об особенностях </w:t>
      </w:r>
      <w:r w:rsidR="00C4511F" w:rsidRPr="0065359B">
        <w:rPr>
          <w:rStyle w:val="dash041e0431044b0447043d044b0439char1"/>
          <w:sz w:val="28"/>
          <w:szCs w:val="28"/>
        </w:rPr>
        <w:t xml:space="preserve">деятельности людей ведущей к возникновению и развитию или решению </w:t>
      </w:r>
      <w:r w:rsidRPr="0065359B">
        <w:rPr>
          <w:rStyle w:val="dash041e0431044b0447043d044b0439char1"/>
          <w:sz w:val="28"/>
          <w:szCs w:val="28"/>
        </w:rPr>
        <w:t>экологических проблем на различных территориях и акваториях, умений и навыков безопасного и экологически целесообразного поведения в окружающей среде.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11.3. </w:t>
      </w:r>
      <w:r w:rsidRPr="0065359B">
        <w:rPr>
          <w:rStyle w:val="dash041e0431044b0447043d044b0439char1"/>
          <w:b/>
          <w:bCs/>
          <w:sz w:val="28"/>
          <w:szCs w:val="28"/>
        </w:rPr>
        <w:t>Математика и информатика</w:t>
      </w:r>
    </w:p>
    <w:p w:rsidR="007E601F" w:rsidRPr="0065359B" w:rsidRDefault="007E601F">
      <w:pPr>
        <w:pStyle w:val="dash0410043104370430044600200441043f04380441043a0430"/>
        <w:spacing w:after="200" w:line="360" w:lineRule="atLeast"/>
        <w:ind w:left="0" w:firstLine="720"/>
      </w:pPr>
      <w:r w:rsidRPr="0065359B">
        <w:rPr>
          <w:rStyle w:val="dash0410043104370430044600200441043f04380441043a0430char1"/>
          <w:sz w:val="28"/>
          <w:szCs w:val="28"/>
        </w:rPr>
        <w:t>Изучение предметной области «Математика и информатика» должно  обеспечить: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осознание значения математики и информатики в повседневной жизни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социальных, культурных и исторических факторах  становления математической науки;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понимание роли информационных процессов в современном мире;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формирование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явления.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В результате изучения предметной области «Математика и информатика» обучающиеся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логическое и математическое мышление, получа</w:t>
      </w:r>
      <w:r w:rsidR="00FA11BA">
        <w:rPr>
          <w:rStyle w:val="dash0410043104370430044600200441043f04380441043a0430char1"/>
          <w:sz w:val="28"/>
          <w:szCs w:val="28"/>
        </w:rPr>
        <w:t>ют</w:t>
      </w:r>
      <w:r w:rsidRPr="0065359B">
        <w:rPr>
          <w:rStyle w:val="dash0410043104370430044600200441043f04380441043a0430char1"/>
          <w:sz w:val="28"/>
          <w:szCs w:val="28"/>
        </w:rPr>
        <w:t xml:space="preserve"> представление о математических моделях;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математическими рассуждениями; учатся</w:t>
      </w:r>
      <w:r w:rsidRPr="0065359B">
        <w:t xml:space="preserve"> </w:t>
      </w:r>
      <w:r w:rsidRPr="0065359B">
        <w:rPr>
          <w:rStyle w:val="dash0410043104370430044600200441043f04380441043a0430char1"/>
          <w:sz w:val="28"/>
          <w:szCs w:val="28"/>
        </w:rPr>
        <w:t>применять математические знания при решении различных задач и оценивать полученные результаты; овладе</w:t>
      </w:r>
      <w:r w:rsidR="00FA11BA">
        <w:rPr>
          <w:rStyle w:val="dash0410043104370430044600200441043f04380441043a0430char1"/>
          <w:sz w:val="28"/>
          <w:szCs w:val="28"/>
        </w:rPr>
        <w:t>ва</w:t>
      </w:r>
      <w:r w:rsidRPr="0065359B">
        <w:rPr>
          <w:rStyle w:val="dash0410043104370430044600200441043f04380441043a0430char1"/>
          <w:sz w:val="28"/>
          <w:szCs w:val="28"/>
        </w:rPr>
        <w:t>ют умениями решения учебных задач; раз</w:t>
      </w:r>
      <w:r w:rsidR="00FA11BA">
        <w:rPr>
          <w:rStyle w:val="dash0410043104370430044600200441043f04380441043a0430char1"/>
          <w:sz w:val="28"/>
          <w:szCs w:val="28"/>
        </w:rPr>
        <w:t>вивают</w:t>
      </w:r>
      <w:r w:rsidRPr="0065359B">
        <w:rPr>
          <w:rStyle w:val="dash0410043104370430044600200441043f04380441043a0430char1"/>
          <w:sz w:val="28"/>
          <w:szCs w:val="28"/>
        </w:rPr>
        <w:t xml:space="preserve"> математическую интуицию; получа</w:t>
      </w:r>
      <w:r w:rsidR="00C520E7">
        <w:rPr>
          <w:rStyle w:val="dash0410043104370430044600200441043f04380441043a0430char1"/>
          <w:sz w:val="28"/>
          <w:szCs w:val="28"/>
        </w:rPr>
        <w:t>ю</w:t>
      </w:r>
      <w:r w:rsidRPr="0065359B">
        <w:rPr>
          <w:rStyle w:val="dash0410043104370430044600200441043f04380441043a0430char1"/>
          <w:sz w:val="28"/>
          <w:szCs w:val="28"/>
        </w:rPr>
        <w:t xml:space="preserve">т представление об основных информационных процессах в реальных ситуациях.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«Математика и информатика» должны отражать:</w:t>
      </w: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FA11BA" w:rsidRDefault="00FA11BA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b/>
          <w:bCs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 xml:space="preserve">Математика. Алгебра. Геометрия. Информатика: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представлений о математике как о методе познания действительности, позволяющем описывать и изучать реальные процессы и явления;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обоснования, доказательства математических утверждений;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овладение символьным языком алгебры, приёмами выполнения тождественных преобразований выражений, решения уравнений, систем уравнений, неравенств и систем неравенств; умения моделировать реальные ситуации на языке алгебры, исследовать построенные модели с использованием аппарата алгебры, интерпретировать полученный результат;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овладение системой функциональных понятий, развитие умения использовать функционально-графические представления для решения различных математических задач, для описания и анализа реальных зависимостей;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овладение геометрическим языком; развитие умения использовать его для описания предметов окружающего мира; развитие пространственных представлений, изобразительных умений, навыков геометрических построений;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систематических знаний о плоских фигурах и их свойствах, представлений о простейших пространственных телах; развитие умений моделирования реальных ситуаций на языке геометрии, исследования построенной модели с использованием геометрических понятий и теорем, аппарата алгебры, решения геометрических и практических 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овладение простейшими способами представления и анализа статистических данных; формирование представлений о статистических закономерностях в реальном мире и о различных способах их изучения, о простейших вероятностных моделях; развитие умений извлекать информацию, представленную в таблицах, на диаграммах, графиках, описывать и анализировать массивы числовых данных с помощью подходящих статистических характеристик, использовать понимание вероятностных свойств окружающих явлений при принятии решений;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9) развитие умений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компьютера,  пользоваться оценкой и прикидкой при практических расчётах;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10) 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11) формирование представления об основных изучаемых понятиях: информация, алгоритм, модель – и их свойствах; 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12) 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13) 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7E601F" w:rsidRPr="0065359B" w:rsidRDefault="007E601F">
      <w:pPr>
        <w:pStyle w:val="dash041e0441043d043e0432043d043e0439002004420435043a04410442002004410020043e0442044104420443043f043e043c"/>
        <w:spacing w:after="0" w:line="360" w:lineRule="atLeast"/>
        <w:ind w:left="0" w:firstLine="700"/>
        <w:jc w:val="both"/>
      </w:pP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 xml:space="preserve">14) формирование навыков и умений безопасного и целесообразного поведения при работе с компьютерными программами и </w:t>
      </w:r>
      <w:r w:rsidR="004F76FE">
        <w:rPr>
          <w:rStyle w:val="dash041e0441043d043e0432043d043e0439002004420435043a04410442002004410020043e0442044104420443043f043e043cchar1"/>
          <w:sz w:val="28"/>
          <w:szCs w:val="28"/>
        </w:rPr>
        <w:t xml:space="preserve">в </w:t>
      </w:r>
      <w:r w:rsidRPr="0065359B">
        <w:rPr>
          <w:rStyle w:val="dash041e0441043d043e0432043d043e0439002004420435043a04410442002004410020043e0442044104420443043f043e043cchar1"/>
          <w:sz w:val="28"/>
          <w:szCs w:val="28"/>
        </w:rPr>
        <w:t>Интернете, умения соблюдать нормы информационной этики и права.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  <w:rPr>
          <w:rStyle w:val="dash041e0431044b0447043d044b0439char1"/>
          <w:sz w:val="28"/>
          <w:szCs w:val="28"/>
        </w:rPr>
      </w:pP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>11.4.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Основы духовно-нравственной  культуры народов России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«Основы духовно-нравственной культуры народов России»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взглядам людей</w:t>
      </w:r>
      <w:r w:rsidR="00C4511F" w:rsidRPr="0065359B">
        <w:rPr>
          <w:rStyle w:val="dash041e0431044b0447043d044b0439char1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или их отсутствию</w:t>
      </w:r>
      <w:r w:rsidRPr="0065359B">
        <w:rPr>
          <w:rStyle w:val="dash041e0431044b0447043d044b0439char1"/>
          <w:sz w:val="28"/>
          <w:szCs w:val="28"/>
        </w:rPr>
        <w:t xml:space="preserve">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знание основных норм морали, нравственных, духовных идеалов, хранимых в культурных традициях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>народов</w:t>
      </w:r>
      <w:r w:rsidRPr="0065359B">
        <w:rPr>
          <w:rStyle w:val="dash041e0431044b0447043d044b0439char1"/>
          <w:sz w:val="28"/>
          <w:szCs w:val="28"/>
        </w:rPr>
        <w:t xml:space="preserve"> России</w:t>
      </w:r>
      <w:r w:rsidR="00C4511F" w:rsidRPr="0065359B">
        <w:rPr>
          <w:rStyle w:val="dash041e0431044b0447043d044b0439char1"/>
          <w:sz w:val="28"/>
          <w:szCs w:val="28"/>
        </w:rPr>
        <w:t>,</w:t>
      </w:r>
      <w:r w:rsidR="00C4511F" w:rsidRPr="0065359B">
        <w:rPr>
          <w:color w:val="0000FF"/>
          <w:kern w:val="2"/>
          <w:sz w:val="28"/>
          <w:szCs w:val="28"/>
        </w:rPr>
        <w:t xml:space="preserve"> </w:t>
      </w:r>
      <w:r w:rsidR="00C4511F" w:rsidRPr="0065359B">
        <w:rPr>
          <w:kern w:val="2"/>
          <w:sz w:val="28"/>
          <w:szCs w:val="28"/>
        </w:rPr>
        <w:t xml:space="preserve">готовность на их основе к </w:t>
      </w:r>
      <w:r w:rsidR="00C4511F" w:rsidRPr="0065359B">
        <w:rPr>
          <w:sz w:val="28"/>
          <w:szCs w:val="28"/>
        </w:rPr>
        <w:t>сознательному самоогран</w:t>
      </w:r>
      <w:r w:rsidR="00C4511F" w:rsidRPr="0065359B">
        <w:rPr>
          <w:sz w:val="28"/>
          <w:szCs w:val="28"/>
        </w:rPr>
        <w:t>и</w:t>
      </w:r>
      <w:r w:rsidR="00C4511F" w:rsidRPr="0065359B">
        <w:rPr>
          <w:sz w:val="28"/>
          <w:szCs w:val="28"/>
        </w:rPr>
        <w:t>чению в поступках, поведении, расточительном потребительстве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значения нравственности, веры и религии в жизни человека, семьи и общества;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представлений об исторической роли традиционных  религий и гражданского общества в становлении российской государственности. </w:t>
      </w:r>
    </w:p>
    <w:p w:rsidR="007E601F" w:rsidRPr="0065359B" w:rsidRDefault="007E601F">
      <w:pPr>
        <w:pStyle w:val="dash041e0431044b0447043d044b0439"/>
        <w:spacing w:before="40" w:after="40" w:line="360" w:lineRule="atLeast"/>
        <w:ind w:right="100" w:firstLine="720"/>
      </w:pPr>
      <w:r w:rsidRPr="0065359B">
        <w:rPr>
          <w:rStyle w:val="dash041e0431044b0447043d044b0439char1"/>
          <w:sz w:val="28"/>
          <w:szCs w:val="28"/>
        </w:rPr>
        <w:t>11.5. </w:t>
      </w:r>
      <w:r w:rsidRPr="0065359B">
        <w:rPr>
          <w:rStyle w:val="dash041e0431044b0447043d044b0439char1"/>
          <w:b/>
          <w:bCs/>
          <w:sz w:val="28"/>
          <w:szCs w:val="28"/>
        </w:rPr>
        <w:t>Естественно-научные предметы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«Естественно-научные предметы» 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целостной научной картины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понимание возрастающей роли естественных наук и научных исследований в современном мире, постоянного процесса эволюции научного знания, значимости международного научного сотрудничества;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  научным подходом к решению различных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умениями формулировать гипотезы, конструировать,  проводить эксперименты, оценивать полученные результаты;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овладение умением сопоставлять экспериментальные и теоретические знания с объективными реалиями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воспитание ответственного и бережного отношения к окружающей среде;</w:t>
      </w:r>
    </w:p>
    <w:p w:rsidR="002D13B2" w:rsidRPr="0065359B" w:rsidRDefault="002D13B2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 экосистемной познавательной моделью  и ее применение в целях прогноза экологических рисков для здоровья людей, безопасности жизни, качества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осознание значимости концепции устойчивого развития; </w:t>
      </w:r>
    </w:p>
    <w:p w:rsidR="007E601F" w:rsidRPr="0065359B" w:rsidRDefault="007E601F">
      <w:pPr>
        <w:pStyle w:val="dash041e0431044b0447043d044b0439"/>
        <w:spacing w:line="360" w:lineRule="atLeast"/>
        <w:ind w:right="100" w:firstLine="700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умений безопасного и эффективного использования лабораторного оборудования, проведения точных измерений и адекватной оценки полученных результатов, представления научно обоснованных аргументов своих действий, основанных на межпредметном анализе учебных задач.</w:t>
      </w:r>
    </w:p>
    <w:p w:rsidR="007E601F" w:rsidRPr="0065359B" w:rsidRDefault="007E601F">
      <w:pPr>
        <w:pStyle w:val="dash041e0431044b0447043d044b0439"/>
        <w:spacing w:after="200"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«Естественно-научные  предметы»  должны отражать: </w:t>
      </w:r>
    </w:p>
    <w:p w:rsidR="007E601F" w:rsidRPr="0065359B" w:rsidRDefault="007E601F">
      <w:pPr>
        <w:pStyle w:val="dash041e0431044b0447043d044b0439"/>
        <w:spacing w:before="240" w:line="360" w:lineRule="atLeast"/>
        <w:ind w:firstLine="72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Физика: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  научного мировоззрения как результата изучения основ строения материи и фундаментальных законов физики;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приобретение опыта применения научных методов познания, наблюдения физических явлений, проведения опытов, простых экспериментальных 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  и экологических катастроф;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осознание необходимости применени</w:t>
      </w:r>
      <w:r w:rsidR="004F76FE">
        <w:rPr>
          <w:rStyle w:val="dash041e0431044b0447043d044b0439char1"/>
          <w:sz w:val="28"/>
          <w:szCs w:val="28"/>
        </w:rPr>
        <w:t>я</w:t>
      </w:r>
      <w:r w:rsidRPr="0065359B">
        <w:rPr>
          <w:rStyle w:val="dash041e0431044b0447043d044b0439char1"/>
          <w:sz w:val="28"/>
          <w:szCs w:val="28"/>
        </w:rPr>
        <w:t xml:space="preserve"> достижений физики и технологий для рационального природопользования;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  окружающую среду и организм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8) формирование представлений </w:t>
      </w:r>
      <w:r w:rsidR="002D13B2" w:rsidRPr="0065359B">
        <w:rPr>
          <w:rStyle w:val="dash041e0431044b0447043d044b0439char1"/>
          <w:sz w:val="28"/>
          <w:szCs w:val="28"/>
        </w:rPr>
        <w:t>о нерациональном использовании природных ресурсов и энергии, загрязнении окружающей среды как следствие несовершенства машин и механизмов</w:t>
      </w:r>
      <w:r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</w:pPr>
      <w:r w:rsidRPr="0065359B">
        <w:rPr>
          <w:rStyle w:val="dash041e0431044b0447043d044b0439char1"/>
          <w:b/>
          <w:bCs/>
          <w:sz w:val="28"/>
          <w:szCs w:val="28"/>
        </w:rPr>
        <w:t>Биология: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формирование системы научных знаний о живой природе</w:t>
      </w:r>
      <w:r w:rsidR="005E5404" w:rsidRPr="0065359B">
        <w:rPr>
          <w:rStyle w:val="dash041e0431044b0447043d044b0439char1"/>
          <w:sz w:val="28"/>
          <w:szCs w:val="28"/>
        </w:rPr>
        <w:t>,</w:t>
      </w:r>
      <w:r w:rsidRPr="0065359B">
        <w:rPr>
          <w:rStyle w:val="dash041e0431044b0447043d044b0439char1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закономерностях её развития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исторически быстром сокращении биологического разнообразия в биосфере  в результате деятельности человека, для развития современных естественно</w:t>
      </w:r>
      <w:r w:rsidR="004F76FE">
        <w:rPr>
          <w:rStyle w:val="dash041e0431044b0447043d044b0439char1"/>
          <w:sz w:val="28"/>
          <w:szCs w:val="28"/>
        </w:rPr>
        <w:t>-</w:t>
      </w:r>
      <w:r w:rsidR="005E5404" w:rsidRPr="0065359B">
        <w:rPr>
          <w:rStyle w:val="dash041e0431044b0447043d044b0439char1"/>
          <w:sz w:val="28"/>
          <w:szCs w:val="28"/>
        </w:rPr>
        <w:t>научных представлений о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картине</w:t>
      </w:r>
      <w:r w:rsidRPr="0065359B">
        <w:rPr>
          <w:rStyle w:val="dash041e0431044b0447043d044b0439char1"/>
          <w:sz w:val="28"/>
          <w:szCs w:val="28"/>
        </w:rPr>
        <w:t xml:space="preserve">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</w:t>
      </w:r>
      <w:r w:rsidR="005E5404" w:rsidRPr="0065359B">
        <w:rPr>
          <w:rStyle w:val="dash041e0431044b0447043d044b0439char1"/>
          <w:sz w:val="28"/>
          <w:szCs w:val="28"/>
        </w:rPr>
        <w:t xml:space="preserve"> и неживого</w:t>
      </w:r>
      <w:r w:rsidRPr="0065359B">
        <w:rPr>
          <w:rStyle w:val="dash041e0431044b0447043d044b0439char1"/>
          <w:sz w:val="28"/>
          <w:szCs w:val="28"/>
        </w:rPr>
        <w:t xml:space="preserve"> в биосфере, о наследственности и изменчивости; овладение понятийным аппаратом биологии;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приобретение опыта использования методов биологической науки  и проведения несложных биологических экспериментов для изучения живых организмов и человека</w:t>
      </w:r>
      <w:r w:rsidR="005E5404" w:rsidRPr="0065359B">
        <w:rPr>
          <w:rStyle w:val="dash041e0431044b0447043d044b0439char1"/>
          <w:sz w:val="28"/>
          <w:szCs w:val="28"/>
        </w:rPr>
        <w:t>, проведения экологического мониторинга в окружающей среде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действий по сохранению</w:t>
      </w:r>
      <w:r w:rsidRPr="0065359B">
        <w:rPr>
          <w:rStyle w:val="dash041e0431044b0447043d044b0439char1"/>
          <w:sz w:val="28"/>
          <w:szCs w:val="28"/>
        </w:rPr>
        <w:t xml:space="preserve"> биоразнообразия и природных местообитаний</w:t>
      </w:r>
      <w:r w:rsidR="005E5404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5E5404" w:rsidRPr="0065359B">
        <w:rPr>
          <w:rStyle w:val="dash041e0431044b0447043d044b0439char1"/>
          <w:sz w:val="28"/>
          <w:szCs w:val="28"/>
        </w:rPr>
        <w:t>видов растений и животных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представлений о значении биологических наук в решении проблем необходимости рационального природопользования</w:t>
      </w:r>
      <w:r w:rsidR="00796FE7" w:rsidRPr="0065359B">
        <w:rPr>
          <w:rStyle w:val="dash041e0431044b0447043d044b0439char1"/>
          <w:color w:val="0000FF"/>
          <w:sz w:val="28"/>
          <w:szCs w:val="28"/>
        </w:rPr>
        <w:t xml:space="preserve"> </w:t>
      </w:r>
      <w:r w:rsidR="00796FE7" w:rsidRPr="0065359B">
        <w:rPr>
          <w:rStyle w:val="dash041e0431044b0447043d044b0439char1"/>
          <w:sz w:val="28"/>
          <w:szCs w:val="28"/>
        </w:rPr>
        <w:t>защиты здоровья людей в условиях быстрого изменения экологического качества окружающей среды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освоение приёмов оказания первой помощи, рациональной организации труда и отдыха, выращивания и размножения культурных растений и домашних животных, ухода за ними.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b/>
          <w:bCs/>
          <w:sz w:val="28"/>
          <w:szCs w:val="28"/>
        </w:rPr>
        <w:t>Химия: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формирование первоначальных систематизированных представлений о веществах, их превращениях и практическом применении; овладение понятийным аппаратом и символическим языком химии;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2) осознание объективной значимости основ химической науки как области современного естествознания, химических превращений неорганических и органических веществ как основы многих явлений живой и неживой природы; углубление представлений о материальном единстве мира;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овладение основами химической грамотности: способностью анализировать и объективно оценивать жизненные ситуации,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поведение в целях сохранения здоровья и окружающей среды;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связи между реально наблюдаемыми химическими явлениями и процессами, происходящими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приобретение опыта использования различных  методов изучения веществ: наблюдения за их превращениями при проведении несложных химических экспериментов с использованием лабораторного оборудования и приборов;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6) формирование представлений о значении химической науки в решении современных экологических проблем,  в том числе  в предотвращении  техногенных и  экологических катастроф. </w:t>
      </w:r>
    </w:p>
    <w:p w:rsidR="007E601F" w:rsidRPr="0065359B" w:rsidRDefault="007E601F">
      <w:pPr>
        <w:pStyle w:val="dash041d043e0432044b0439"/>
        <w:ind w:firstLine="700"/>
      </w:pPr>
      <w:r w:rsidRPr="0065359B">
        <w:t>11.6. </w:t>
      </w:r>
      <w:r w:rsidRPr="0065359B">
        <w:rPr>
          <w:rStyle w:val="dash041d043e0432044b0439char1"/>
          <w:b/>
          <w:bCs/>
        </w:rPr>
        <w:t>Искусство</w:t>
      </w:r>
    </w:p>
    <w:p w:rsidR="007E601F" w:rsidRPr="0065359B" w:rsidRDefault="007E601F">
      <w:pPr>
        <w:pStyle w:val="dash041d043e0432044b0439"/>
        <w:ind w:firstLine="697"/>
      </w:pPr>
      <w:r w:rsidRPr="0065359B">
        <w:t xml:space="preserve">Изучение предметной области «Искусство» должно обеспечить:  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осознание значения искусства и творчества в личной и культурной самоидентификации личности;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эстетического вкуса, художественного мышления обучающихся</w:t>
      </w:r>
      <w:r w:rsidR="00796FE7" w:rsidRPr="0065359B">
        <w:rPr>
          <w:rStyle w:val="dash041e0431044b0447043d044b0439char1"/>
          <w:sz w:val="28"/>
          <w:szCs w:val="28"/>
        </w:rPr>
        <w:t xml:space="preserve">, </w:t>
      </w:r>
      <w:r w:rsidR="00796FE7" w:rsidRPr="0065359B">
        <w:rPr>
          <w:sz w:val="28"/>
          <w:szCs w:val="28"/>
        </w:rPr>
        <w:t>способности воспринимать эстетику природных объектов, сопереживать им, чувственно-эмоционально оценивать гармоничность взаимоотношений человека с природой и выражать свое отношение художественными средствами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развитие индивидуальных творческих способностей обучающихся, формирование устойчивого интереса к творческой 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формирование интереса  и уважительного отношения к культурному наследию и ценностям народов России,  сокровищам мировой цивилизации, их сохранению и приумножению.</w:t>
      </w:r>
    </w:p>
    <w:p w:rsidR="007E601F" w:rsidRPr="0065359B" w:rsidRDefault="007E601F">
      <w:pPr>
        <w:pStyle w:val="dash041e0431044b0447043d044b0439"/>
        <w:spacing w:line="360" w:lineRule="atLeast"/>
        <w:ind w:firstLine="697"/>
        <w:jc w:val="both"/>
      </w:pPr>
      <w:r w:rsidRPr="0065359B">
        <w:rPr>
          <w:rStyle w:val="dash041e0431044b0447043d044b0439char1"/>
          <w:sz w:val="28"/>
          <w:szCs w:val="28"/>
        </w:rPr>
        <w:t>Предметные результаты изучения предметной области «Искусство» должны отражать: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Изобразительное искусство: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художественной культуры обучающихся как части их  общей духовной культуры, 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3) освоение художественной культуры во всём многообразии её видов, жанров и стилей как материального выражения духовных ценностей, воплощённых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4) воспитание уважения к истории культуры своего Отечества, выраженной в 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5) 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6) 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7) 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7E601F" w:rsidRPr="0065359B" w:rsidRDefault="007E601F">
      <w:pPr>
        <w:pStyle w:val="dash041d043e0432044b0439"/>
        <w:ind w:firstLine="700"/>
      </w:pPr>
      <w:r w:rsidRPr="0065359B">
        <w:rPr>
          <w:rStyle w:val="dash041d043e0432044b0439char1"/>
          <w:b/>
          <w:bCs/>
        </w:rPr>
        <w:t>Музыка: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1) формирование основ музыкальной культуры обучающихся как неотъемлемой части их 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2) развитие общих  музыкальных способностей  обучающихся, а также 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и анализа  музыкальных образов;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3) формирование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движение); 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 xml:space="preserve">4) 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 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5)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7E601F" w:rsidRPr="0065359B" w:rsidRDefault="007E601F">
      <w:pPr>
        <w:pStyle w:val="dash0410043104370430044600200441043f04380441043a0430"/>
        <w:spacing w:line="360" w:lineRule="atLeast"/>
        <w:ind w:left="0"/>
      </w:pPr>
      <w:r w:rsidRPr="0065359B">
        <w:rPr>
          <w:rStyle w:val="dash0410043104370430044600200441043f04380441043a0430char1"/>
          <w:sz w:val="28"/>
          <w:szCs w:val="28"/>
        </w:rPr>
        <w:t>6)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</w:t>
      </w:r>
    </w:p>
    <w:p w:rsidR="007E601F" w:rsidRPr="0065359B" w:rsidRDefault="007E601F">
      <w:pPr>
        <w:pStyle w:val="dash041d043e0432044b0439"/>
        <w:ind w:firstLine="720"/>
        <w:jc w:val="left"/>
      </w:pPr>
      <w:r w:rsidRPr="0065359B">
        <w:t>11.7. </w:t>
      </w:r>
      <w:r w:rsidRPr="0065359B">
        <w:rPr>
          <w:rStyle w:val="dash041d043e0432044b0439char1"/>
          <w:b/>
          <w:bCs/>
        </w:rPr>
        <w:t>Технология</w:t>
      </w:r>
    </w:p>
    <w:p w:rsidR="007E601F" w:rsidRPr="0065359B" w:rsidRDefault="007E601F">
      <w:pPr>
        <w:pStyle w:val="dash041e0431044b0447043d044b0439"/>
        <w:spacing w:line="360" w:lineRule="atLeast"/>
        <w:ind w:left="360" w:firstLine="34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«Технология»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активное  использование знаний, полученных при изучении других учебных предметов, и сформированных универсальных учебных действий;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совершенствование умений выполнения учебно-исследовательской и проектной деятельности;</w:t>
      </w:r>
    </w:p>
    <w:p w:rsidR="00796FE7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формирование представлений о социальных и этических аспектах научно-технического прогресса</w:t>
      </w:r>
      <w:r w:rsidR="00796FE7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96FE7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</w:t>
      </w:r>
      <w:r w:rsidRPr="00210304">
        <w:rPr>
          <w:sz w:val="28"/>
          <w:szCs w:val="28"/>
        </w:rPr>
        <w:t>способности придавать экологическую направленность любой деятельности, проекту;  демонстрировать экологическое мышление в разных формах деятельности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Предметные результаты изучения предметной области «Технология» должны отражать: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1) 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3) 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формирование умений устанавливать взаимосвязь знаний по разным учебным предметам для решения прикладных  учебных задач;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представлений о мире профессий, связанных с изучаемыми технологиями, их востребованности на рынке труда.</w:t>
      </w:r>
    </w:p>
    <w:p w:rsidR="007E601F" w:rsidRPr="0065359B" w:rsidRDefault="007E601F">
      <w:pPr>
        <w:pStyle w:val="dash041d043e0432044b0439"/>
        <w:ind w:firstLine="720"/>
      </w:pPr>
      <w:r w:rsidRPr="0065359B">
        <w:t>11.8. </w:t>
      </w:r>
      <w:r w:rsidRPr="0065359B">
        <w:rPr>
          <w:rStyle w:val="dash041d043e0432044b0439char1"/>
          <w:b/>
          <w:bCs/>
        </w:rPr>
        <w:t>Физическая культура и основы безопасности жизнедеятельности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Изучение предметной области «Физическая культура и основы безопасности жизнедеятельности» должно обеспечить: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физическое, эмоциональное, интеллектуальное и  социальное  развитие личности обучающихся с учётом исторической, общекультурной и ценностной составляющей предметной области;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формирование и развитие установок активного, </w:t>
      </w:r>
      <w:r w:rsidR="00697EFA" w:rsidRPr="0065359B">
        <w:rPr>
          <w:sz w:val="28"/>
          <w:szCs w:val="28"/>
        </w:rPr>
        <w:t xml:space="preserve">экологически целесообразного, </w:t>
      </w:r>
      <w:r w:rsidRPr="0065359B">
        <w:rPr>
          <w:rStyle w:val="dash041e0431044b0447043d044b0439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понимание  личной и общественной значимости современной культуры безопасности жизнедеятельности;</w:t>
      </w:r>
    </w:p>
    <w:p w:rsidR="00697EFA" w:rsidRPr="0065359B" w:rsidRDefault="00697EFA">
      <w:pPr>
        <w:pStyle w:val="dash041e0431044b0447043d044b0439"/>
        <w:spacing w:line="360" w:lineRule="atLeast"/>
        <w:ind w:firstLine="700"/>
        <w:jc w:val="both"/>
      </w:pPr>
      <w:r w:rsidRPr="0065359B">
        <w:rPr>
          <w:sz w:val="28"/>
          <w:szCs w:val="28"/>
        </w:rPr>
        <w:t>овладение основами современной культуры безопасности жизнедеятельности, понимание ценности экологического качества окружающей среды, как естественной основы безопасности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понимание роли государства и действующего законодательства в обеспечении национальной безопасности и защиты населения;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развитие двигательной активности обучающихся</w:t>
      </w:r>
      <w:r w:rsidR="001E0D26">
        <w:rPr>
          <w:rStyle w:val="dash041e0431044b0447043d044b0439char1"/>
          <w:sz w:val="28"/>
          <w:szCs w:val="28"/>
        </w:rPr>
        <w:t xml:space="preserve">, </w:t>
      </w:r>
      <w:r w:rsidR="001E0D26" w:rsidRPr="006F2CCF">
        <w:rPr>
          <w:sz w:val="28"/>
          <w:szCs w:val="28"/>
        </w:rPr>
        <w:t xml:space="preserve">достижение положительной динамики в развитии основных физических качеств и показателях физической подготовленности, </w:t>
      </w:r>
      <w:r w:rsidR="001E0D26">
        <w:rPr>
          <w:sz w:val="28"/>
          <w:szCs w:val="28"/>
        </w:rPr>
        <w:t>формирование потребности в систематическом</w:t>
      </w:r>
      <w:r w:rsidR="001E0D26" w:rsidRPr="006F2CCF">
        <w:rPr>
          <w:sz w:val="28"/>
          <w:szCs w:val="28"/>
        </w:rPr>
        <w:t xml:space="preserve"> участи</w:t>
      </w:r>
      <w:r w:rsidR="001E0D26">
        <w:rPr>
          <w:sz w:val="28"/>
          <w:szCs w:val="28"/>
        </w:rPr>
        <w:t>и</w:t>
      </w:r>
      <w:r w:rsidR="001E0D26" w:rsidRPr="006F2CCF">
        <w:rPr>
          <w:sz w:val="28"/>
          <w:szCs w:val="28"/>
        </w:rPr>
        <w:t xml:space="preserve"> в физкультурно-спортивных и оздоровительных мероприятиях</w:t>
      </w:r>
      <w:r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установление  связей между жизненным опытом обучающихся и знаниями из разных предметных областей.</w:t>
      </w:r>
    </w:p>
    <w:p w:rsidR="007E601F" w:rsidRPr="0065359B" w:rsidRDefault="007E601F">
      <w:pPr>
        <w:pStyle w:val="dash041d043e0432044b0439"/>
        <w:ind w:firstLine="720"/>
      </w:pPr>
      <w:r w:rsidRPr="0065359B">
        <w:t>Предметные результаты изучения предметной области «Физическая культура и основы безопасности жизнедеятельности» должны отражать: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Физическая культура: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1) 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2) овладение системой знаний о физическом совершенствовании человека, </w:t>
      </w:r>
      <w:r w:rsidR="00D1531E" w:rsidRPr="006F2CCF">
        <w:rPr>
          <w:sz w:val="28"/>
          <w:szCs w:val="28"/>
        </w:rPr>
        <w:t>создание основы для формирования интереса к расширению и углублению знаний по истории развития физической культуры, спорта и олимпийского движения</w:t>
      </w:r>
      <w:r w:rsidR="00D1531E">
        <w:rPr>
          <w:sz w:val="28"/>
          <w:szCs w:val="28"/>
        </w:rPr>
        <w:t>,</w:t>
      </w:r>
      <w:r w:rsidR="00D1531E" w:rsidRPr="0065359B">
        <w:rPr>
          <w:rStyle w:val="dash041e0431044b0447043d044b0439char1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освоение умений отбирать физические упражнения и регулировать физические нагрузки для самостоятельных систематических</w:t>
      </w:r>
      <w:r w:rsidRPr="0065359B">
        <w:rPr>
          <w:rStyle w:val="dash041e0431044b0447043d044b0439char1"/>
          <w:color w:val="BFBFBF"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занятий с различной функциональной направленностью (оздоровительной, тренировочной, коррекционной, рекреативной и лечебной)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  <w:r w:rsidR="00D1531E" w:rsidRPr="00D1531E">
        <w:rPr>
          <w:sz w:val="28"/>
          <w:szCs w:val="28"/>
        </w:rPr>
        <w:t xml:space="preserve">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 физическими упражнениями  с разной целевой ориентацией;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приёмами и физическими упражнениями из базовых видов спорта, умением использовать их в разнообразных формах игровой 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</w:p>
    <w:p w:rsidR="007E601F" w:rsidRPr="0065359B" w:rsidRDefault="007E601F">
      <w:pPr>
        <w:pStyle w:val="dash041d043e0432044b0439"/>
        <w:ind w:firstLine="720"/>
      </w:pPr>
      <w:r w:rsidRPr="0065359B">
        <w:rPr>
          <w:rStyle w:val="dash041d043e0432044b0439char1"/>
          <w:b/>
          <w:bCs/>
        </w:rPr>
        <w:t>Основы безопасности жизнедеятельности:</w:t>
      </w:r>
    </w:p>
    <w:p w:rsidR="007E601F" w:rsidRPr="0065359B" w:rsidRDefault="007E601F">
      <w:pPr>
        <w:pStyle w:val="dash041d043e0432044b0439"/>
        <w:ind w:firstLine="700"/>
      </w:pPr>
      <w:r w:rsidRPr="0065359B">
        <w:t>1) формирование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характера;</w:t>
      </w:r>
    </w:p>
    <w:p w:rsidR="007E601F" w:rsidRPr="0065359B" w:rsidRDefault="007E601F">
      <w:pPr>
        <w:pStyle w:val="a4"/>
        <w:spacing w:after="0" w:line="360" w:lineRule="atLeast"/>
        <w:ind w:left="0" w:firstLine="700"/>
        <w:jc w:val="both"/>
      </w:pPr>
      <w:r w:rsidRPr="0065359B">
        <w:rPr>
          <w:rStyle w:val="achar1"/>
          <w:rFonts w:ascii="Times New Roman" w:hAnsi="Times New Roman" w:cs="Times New Roman"/>
          <w:sz w:val="28"/>
          <w:szCs w:val="28"/>
        </w:rPr>
        <w:t>2) формирование убеждения в необходимости безопасного и здорового образа жизни;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3) понимание личной и общественной значимости современной культуры безопасности жизнедеятельности;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4) 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 и терроризма;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5) понимание необходимости подготовки граждан к защите Отечества;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6) формирование установки на здоровый образ жизни, исключающий употребление алкоголя, наркотиков, курение и нанесение иного вреда здоровью;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7) формирование антиэкстремистской и антитеррористической личностной позиции;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8) понимание необходимости сохранения природы и окружающей среды для полноценной жизни человека;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9) знание основных опасных и чрезвычайных ситуаций природного, техногенного и социального характера, включая экстремизм и терроризм, и их последствий для личности, общества и государства;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10) знание и умение применять меры безопасности и правила поведения в условиях опасных и чрезвычайных ситуаций;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11) умение оказать первую помощь пострадавшим;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12) 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</w:t>
      </w:r>
      <w:r w:rsidR="00697EFA" w:rsidRPr="0065359B">
        <w:rPr>
          <w:rStyle w:val="dash041e0431044b0447043d044b0439char1"/>
          <w:sz w:val="28"/>
          <w:szCs w:val="28"/>
        </w:rPr>
        <w:t>,</w:t>
      </w:r>
      <w:r w:rsidR="00697EFA" w:rsidRPr="0065359B">
        <w:rPr>
          <w:color w:val="0000FF"/>
          <w:sz w:val="28"/>
          <w:szCs w:val="28"/>
        </w:rPr>
        <w:t xml:space="preserve"> </w:t>
      </w:r>
      <w:r w:rsidR="00697EFA" w:rsidRPr="0065359B">
        <w:rPr>
          <w:sz w:val="28"/>
          <w:szCs w:val="28"/>
        </w:rPr>
        <w:t xml:space="preserve">готовность </w:t>
      </w:r>
      <w:r w:rsidR="00B0544D" w:rsidRPr="0065359B">
        <w:rPr>
          <w:sz w:val="28"/>
          <w:szCs w:val="28"/>
        </w:rPr>
        <w:t xml:space="preserve">проявлять </w:t>
      </w:r>
      <w:r w:rsidR="00697EFA" w:rsidRPr="0065359B">
        <w:rPr>
          <w:sz w:val="28"/>
          <w:szCs w:val="28"/>
        </w:rPr>
        <w:t>предосторожно</w:t>
      </w:r>
      <w:r w:rsidR="00B0544D" w:rsidRPr="0065359B">
        <w:rPr>
          <w:sz w:val="28"/>
          <w:szCs w:val="28"/>
        </w:rPr>
        <w:t>сть</w:t>
      </w:r>
      <w:r w:rsidR="00697EFA" w:rsidRPr="0065359B">
        <w:rPr>
          <w:sz w:val="28"/>
          <w:szCs w:val="28"/>
        </w:rPr>
        <w:t xml:space="preserve"> в ситуациях неопределенности;</w:t>
      </w:r>
    </w:p>
    <w:p w:rsidR="006332C3" w:rsidRPr="0065359B" w:rsidRDefault="007E601F">
      <w:pPr>
        <w:pStyle w:val="dash041e0431044b0447043d044b0439"/>
        <w:spacing w:line="360" w:lineRule="atLeast"/>
        <w:ind w:firstLine="700"/>
        <w:jc w:val="both"/>
        <w:rPr>
          <w:rStyle w:val="dash041e0431044b0447043d044b0439char1"/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>13) умение принимать обоснованные решения в конкретной опасной ситуации с учётом реально складывающейся обстановки и индивидуальных возможностей</w:t>
      </w:r>
      <w:r w:rsidR="006332C3" w:rsidRPr="0065359B">
        <w:rPr>
          <w:rStyle w:val="dash041e0431044b0447043d044b0439char1"/>
          <w:sz w:val="28"/>
          <w:szCs w:val="28"/>
        </w:rPr>
        <w:t>;</w:t>
      </w:r>
    </w:p>
    <w:p w:rsidR="007E601F" w:rsidRPr="0065359B" w:rsidRDefault="006332C3">
      <w:pPr>
        <w:pStyle w:val="dash041e0431044b0447043d044b0439"/>
        <w:spacing w:line="360" w:lineRule="atLeast"/>
        <w:ind w:firstLine="700"/>
        <w:jc w:val="both"/>
        <w:rPr>
          <w:sz w:val="28"/>
          <w:szCs w:val="28"/>
        </w:rPr>
      </w:pPr>
      <w:r w:rsidRPr="0065359B">
        <w:rPr>
          <w:rStyle w:val="dash041e0431044b0447043d044b0439char1"/>
          <w:sz w:val="28"/>
          <w:szCs w:val="28"/>
        </w:rPr>
        <w:t xml:space="preserve">14) </w:t>
      </w:r>
      <w:r w:rsidRPr="0065359B">
        <w:rPr>
          <w:sz w:val="28"/>
          <w:szCs w:val="28"/>
        </w:rPr>
        <w:t>овладение основами экологического проектирования безопасной жизнедеятельности с учетом природных, техногенных и социальных рисков на территории проживания</w:t>
      </w:r>
      <w:r w:rsidR="007E601F" w:rsidRPr="0065359B">
        <w:rPr>
          <w:rStyle w:val="dash041e0431044b0447043d044b0439char1"/>
          <w:sz w:val="28"/>
          <w:szCs w:val="28"/>
        </w:rPr>
        <w:t>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12. Достижение предметных и метапредметных результатов освоения основной образовательной программы основного общего образования, необходимых для продолжения образования, является предметом итоговой оценки освоения обучающимися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При итоговом оценивании результатов освоения обучающимися основной образовательной программы основного общего образования должны учитываться сформированность умений выполнения проектной деятельности и способность к решению учебно-практических и учебно-познавательных задач. 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Итоговая оценка результатов освоения основной образовательной программы основного общего образования включает две составляющие: 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>результаты промежуточной аттестации обучающихся, отражающие динамику их индивидуальных образовательных достижений</w:t>
      </w:r>
      <w:r w:rsidRPr="0065359B">
        <w:rPr>
          <w:rStyle w:val="dash041e0431044b0447043d044b0439char1"/>
          <w:b/>
          <w:bCs/>
          <w:sz w:val="28"/>
          <w:szCs w:val="28"/>
        </w:rPr>
        <w:t xml:space="preserve"> </w:t>
      </w:r>
      <w:r w:rsidRPr="0065359B">
        <w:rPr>
          <w:rStyle w:val="dash041e0431044b0447043d044b0439char1"/>
          <w:sz w:val="28"/>
          <w:szCs w:val="28"/>
        </w:rPr>
        <w:t>в соответствии с планируемыми результатами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431044b0447043d044b0439"/>
        <w:spacing w:line="360" w:lineRule="atLeast"/>
        <w:ind w:firstLine="700"/>
        <w:jc w:val="both"/>
      </w:pPr>
      <w:r w:rsidRPr="0065359B">
        <w:rPr>
          <w:rStyle w:val="dash041e0431044b0447043d044b0439char1"/>
          <w:sz w:val="28"/>
          <w:szCs w:val="28"/>
        </w:rPr>
        <w:t xml:space="preserve">результаты государственной (итоговой) аттестации выпускников, характеризующие уровень достижения планируемых результатов освоения  основной образовательной программы основного общего образования. </w:t>
      </w:r>
    </w:p>
    <w:p w:rsidR="007E601F" w:rsidRPr="0065359B" w:rsidRDefault="007E601F">
      <w:pPr>
        <w:pStyle w:val="dash041e0431044b0447043d044b0439"/>
        <w:spacing w:line="360" w:lineRule="atLeast"/>
        <w:ind w:firstLine="720"/>
        <w:jc w:val="both"/>
      </w:pPr>
      <w:r w:rsidRPr="0065359B">
        <w:rPr>
          <w:rStyle w:val="dash041e0431044b0447043d044b0439char1"/>
          <w:sz w:val="28"/>
          <w:szCs w:val="28"/>
        </w:rPr>
        <w:t xml:space="preserve">К результатам индивидуальных достижений обучающихся, не подлежащим итоговой оценке, относятся ценностные ориентации обучающегося и индивидуальные личностные характеристики. Обобщённая оценка этих и других личностных результатов освоения обучающимися основных образовательных программ должна осуществляться в ходе различных мониторинговых исследований. 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III. Требования к структуре основной образовательной программы основного общего образования</w:t>
      </w:r>
    </w:p>
    <w:p w:rsidR="007E601F" w:rsidRDefault="007E601F">
      <w:pPr>
        <w:pStyle w:val="dash041e005f0431005f044b005f0447005f043d005f044b005f0439"/>
        <w:spacing w:before="240"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13. Основная образовательная программа основного общего образования определяет цели, задачи, планируемые результаты, содержание и организацию образовательного процесса на ступени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обучающихся, их саморазвитие и самосовершенствование, обеспечивающие социальную успешность, развитие творческих</w:t>
      </w:r>
      <w:r w:rsidR="0054749C">
        <w:rPr>
          <w:rStyle w:val="dash041e005f0431005f044b005f0447005f043d005f044b005f0439005f005fchar1char1"/>
          <w:sz w:val="28"/>
          <w:szCs w:val="28"/>
        </w:rPr>
        <w:t xml:space="preserve">, физических </w:t>
      </w:r>
      <w:r w:rsidRPr="0065359B">
        <w:rPr>
          <w:rStyle w:val="dash041e005f0431005f044b005f0447005f043d005f044b005f0439005f005fchar1char1"/>
          <w:sz w:val="28"/>
          <w:szCs w:val="28"/>
        </w:rPr>
        <w:t>способностей, сохранение и укрепление здоровья обучающихся.</w:t>
      </w:r>
    </w:p>
    <w:p w:rsidR="002A0FD7" w:rsidRPr="0065359B" w:rsidRDefault="002A0FD7" w:rsidP="002A0FD7">
      <w:pPr>
        <w:pStyle w:val="dash041e005f0431005f044b005f0447005f043d005f044b005f0439"/>
        <w:spacing w:line="360" w:lineRule="atLeast"/>
        <w:ind w:firstLine="720"/>
        <w:jc w:val="both"/>
      </w:pPr>
      <w:r>
        <w:rPr>
          <w:sz w:val="28"/>
          <w:szCs w:val="28"/>
        </w:rPr>
        <w:t xml:space="preserve">Основная образовательная программа </w:t>
      </w:r>
      <w:r w:rsidR="00A22770">
        <w:rPr>
          <w:sz w:val="28"/>
          <w:szCs w:val="28"/>
        </w:rPr>
        <w:t xml:space="preserve">основного </w:t>
      </w:r>
      <w:r>
        <w:rPr>
          <w:sz w:val="28"/>
          <w:szCs w:val="28"/>
        </w:rPr>
        <w:t>общего образования реализуется образовательным учреждением через урочную и внеурочную деятельность</w:t>
      </w:r>
      <w:r w:rsidR="00AF4600">
        <w:rPr>
          <w:sz w:val="28"/>
          <w:szCs w:val="28"/>
        </w:rPr>
        <w:t xml:space="preserve"> с соблюдением требований государственных санитарно-эпидемиологических правил и нормативов</w:t>
      </w:r>
      <w:r>
        <w:rPr>
          <w:sz w:val="28"/>
          <w:szCs w:val="28"/>
        </w:rPr>
        <w:t>.</w:t>
      </w:r>
    </w:p>
    <w:p w:rsidR="002A0FD7" w:rsidRDefault="002A0FD7" w:rsidP="002A0FD7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E14912">
        <w:rPr>
          <w:rStyle w:val="dash041e005f0431005f044b005f0447005f043d005f044b005f0439005f005fchar1char1"/>
          <w:bCs/>
          <w:sz w:val="28"/>
          <w:szCs w:val="28"/>
        </w:rPr>
        <w:t>Внеурочная деятельность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организуется по направлениям развития личности (духовно-нравственное, физкультурно-спортивное и оздоровительное, социальное, общеинтеллектуальное, общекультурное) в таких формах, как кружки, художественные студии, спортивные клубы</w:t>
      </w:r>
      <w:r>
        <w:rPr>
          <w:rStyle w:val="dash041e005f0431005f044b005f0447005f043d005f044b005f0439005f005fchar1char1"/>
          <w:sz w:val="28"/>
          <w:szCs w:val="28"/>
        </w:rPr>
        <w:t xml:space="preserve"> и секции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, юношеские организации, краеведческая работа, научно-практические конференции,  школьные научные общества, олимпиады, поисковые и научные исследования, общественно полезные  практики, военно-патриотические объединения и т. д. </w:t>
      </w:r>
    </w:p>
    <w:p w:rsidR="005213F0" w:rsidRPr="0065359B" w:rsidRDefault="005213F0" w:rsidP="005213F0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Формы организации образовательного процесса, чередование урочной и внеурочной деятельности в рамках реализации основной образовательной программы основного общего образования определяет образовательное учреждение.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14. Основная образовательная программа основного общего образования должна содержать три раздела: целевой, содержательный и организационный.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Целевой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раздел должен определять общее назначение, цели, задачи и планируемые  результаты реализации основной образовательной программы основного общего образования, а также способы определения достижения этих целей и результатов. 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Целевой раздел включает: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пояснительную записку;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оценки достижения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Содержательный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общее содержание основного общего образования и включать образовательные программы, ориентированные на достижение личностных, предметных и метапредметных   результатов, в том числе: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развития универсальных учебных действий</w:t>
      </w:r>
      <w:r w:rsidR="00261F0D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(программу формирования общеучебных умений и навыков)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на ступени основного общего образования, включающую формирование компетенций обучающихся в области использования информационно-коммуникационных технологий, учебно-исследовательской  и проектной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программы отдельных учебных предметов, курсов</w:t>
      </w:r>
      <w:r w:rsidR="00F45D63" w:rsidRPr="0065359B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="00F45D63" w:rsidRPr="0065359B">
        <w:rPr>
          <w:sz w:val="28"/>
          <w:szCs w:val="28"/>
        </w:rPr>
        <w:t xml:space="preserve"> в том числе интегрированных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программу воспитания и социализации обучающихся на ступени основного общего образования, включающую такие направления, как духовно-нравственное развитие и воспитание обучающихся, их социализация и профессиональная ориентация</w:t>
      </w:r>
      <w:r w:rsidRPr="0065359B">
        <w:rPr>
          <w:rStyle w:val="dash0410005f0431005f0437005f0430005f0446005f0020005f0441005f043f005f0438005f0441005f043a005f0430char1"/>
        </w:rPr>
        <w:t xml:space="preserve">,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формирование экологической культуры, </w:t>
      </w:r>
      <w:r w:rsidR="0054749C">
        <w:rPr>
          <w:rStyle w:val="dash0410005f0431005f0437005f0430005f0446005f0020005f0441005f043f005f0438005f0441005f043a005f0430005f005fchar1char1"/>
          <w:sz w:val="28"/>
          <w:szCs w:val="28"/>
        </w:rPr>
        <w:t xml:space="preserve">культуры </w:t>
      </w:r>
      <w:r w:rsidR="00700C07" w:rsidRPr="0065359B">
        <w:rPr>
          <w:rStyle w:val="dash0410005f0431005f0437005f0430005f0446005f0020005f0441005f043f005f0438005f0441005f043a005f0430005f005fchar1char1"/>
          <w:sz w:val="28"/>
          <w:szCs w:val="28"/>
        </w:rPr>
        <w:t>здорового и безопасного образа жизни;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normal005f005f005f005fchar1005f005fchar1char1"/>
          <w:rFonts w:ascii="Times New Roman" w:hAnsi="Times New Roman" w:cs="Times New Roman"/>
          <w:sz w:val="28"/>
          <w:szCs w:val="28"/>
        </w:rPr>
        <w:t>программу коррекционной работы</w:t>
      </w:r>
      <w:r w:rsidRPr="0065359B">
        <w:rPr>
          <w:rStyle w:val="a6"/>
          <w:sz w:val="28"/>
          <w:szCs w:val="28"/>
        </w:rPr>
        <w:footnoteReference w:id="3"/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Организационный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раздел должен определять общие рамки организации образовательного процесса, а также механизм реализации компонентов основной образовательной программы.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Организационный раздел включает: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учебный план основного общего образования как один из основных механизмов реализации основной образовательн</w:t>
      </w:r>
      <w:r w:rsidR="00EC5CF0" w:rsidRPr="0065359B">
        <w:rPr>
          <w:rStyle w:val="dash0410005f0431005f0437005f0430005f0446005f0020005f0441005f043f005f0438005f0441005f043a005f0430005f005fchar1char1"/>
          <w:sz w:val="28"/>
          <w:szCs w:val="28"/>
        </w:rPr>
        <w:t>ой программы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систему условий реализации основной  образовательной  программы в соответствии с требованиями Стандарта.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Основная образовательная программа основного общего образования в образовательном учреждении, имеющем государственную аккредитацию, разрабатывается на основе примерной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15. Основная образовательная программа основного общего образования содержит обязательную часть и часть, формируемую участниками образовательного процесса, представленных во всех трех разделах основной образовательной программы: целевом, содержательном и организационном.</w:t>
      </w:r>
    </w:p>
    <w:p w:rsidR="007E601F" w:rsidRDefault="007E601F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Обязательная часть основной образовательной программы основного общего образования составляет </w:t>
      </w:r>
      <w:r w:rsidR="004B2C2F">
        <w:rPr>
          <w:rStyle w:val="dash041e005f0431005f044b005f0447005f043d005f044b005f0439005f005fchar1char1"/>
          <w:sz w:val="28"/>
          <w:szCs w:val="28"/>
        </w:rPr>
        <w:t>7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0%, а часть, формируемая участниками образовательного процесса, – </w:t>
      </w:r>
      <w:r w:rsidR="004B2C2F">
        <w:rPr>
          <w:rStyle w:val="dash041e005f0431005f044b005f0447005f043d005f044b005f0439005f005fchar1char1"/>
          <w:sz w:val="28"/>
          <w:szCs w:val="28"/>
        </w:rPr>
        <w:t>3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0% от общего объёма основной образовательной программы основного общего образования. </w:t>
      </w:r>
    </w:p>
    <w:p w:rsidR="004A3ABE" w:rsidRPr="00B52376" w:rsidRDefault="004A3ABE" w:rsidP="004A3ABE">
      <w:pPr>
        <w:tabs>
          <w:tab w:val="left" w:pos="1260"/>
        </w:tabs>
        <w:adjustRightInd w:val="0"/>
        <w:ind w:firstLine="720"/>
        <w:jc w:val="both"/>
        <w:rPr>
          <w:sz w:val="28"/>
          <w:szCs w:val="28"/>
        </w:rPr>
      </w:pPr>
      <w:r w:rsidRPr="00B52376">
        <w:rPr>
          <w:sz w:val="28"/>
          <w:szCs w:val="28"/>
        </w:rPr>
        <w:t xml:space="preserve">В целях обеспечения индивидуальных потребностей обучающихся </w:t>
      </w:r>
      <w:r>
        <w:rPr>
          <w:sz w:val="28"/>
          <w:szCs w:val="28"/>
        </w:rPr>
        <w:t xml:space="preserve">в </w:t>
      </w:r>
      <w:r w:rsidRPr="002A0FD7">
        <w:rPr>
          <w:sz w:val="28"/>
          <w:szCs w:val="28"/>
        </w:rPr>
        <w:t>основной</w:t>
      </w:r>
      <w:r>
        <w:rPr>
          <w:sz w:val="28"/>
          <w:szCs w:val="28"/>
        </w:rPr>
        <w:t xml:space="preserve"> образовательной программе основного общего образования предусматриваются</w:t>
      </w:r>
      <w:r w:rsidRPr="00B52376">
        <w:rPr>
          <w:sz w:val="28"/>
          <w:szCs w:val="28"/>
        </w:rPr>
        <w:t>:</w:t>
      </w:r>
    </w:p>
    <w:p w:rsidR="004A3ABE" w:rsidRPr="00B5237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учебные</w:t>
      </w:r>
      <w:r w:rsidRPr="00B52376">
        <w:rPr>
          <w:sz w:val="28"/>
          <w:szCs w:val="28"/>
        </w:rPr>
        <w:t xml:space="preserve"> ку</w:t>
      </w:r>
      <w:r>
        <w:rPr>
          <w:sz w:val="28"/>
          <w:szCs w:val="28"/>
        </w:rPr>
        <w:t>рсы, обеспечивающие</w:t>
      </w:r>
      <w:r w:rsidRPr="00B52376">
        <w:rPr>
          <w:sz w:val="28"/>
          <w:szCs w:val="28"/>
        </w:rPr>
        <w:t xml:space="preserve"> различные интересы обучающихся, в том числе этнокультурные;</w:t>
      </w:r>
    </w:p>
    <w:p w:rsidR="004A3ABE" w:rsidRDefault="004A3ABE" w:rsidP="004A3ABE">
      <w:pPr>
        <w:pStyle w:val="dash041e005f0431005f044b005f0447005f043d005f044b005f0439"/>
        <w:spacing w:line="360" w:lineRule="atLeas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внеурочн</w:t>
      </w:r>
      <w:r w:rsidRPr="002A0FD7">
        <w:rPr>
          <w:sz w:val="28"/>
          <w:szCs w:val="28"/>
        </w:rPr>
        <w:t>ая</w:t>
      </w:r>
      <w:r w:rsidRPr="00B52376">
        <w:rPr>
          <w:sz w:val="28"/>
          <w:szCs w:val="28"/>
        </w:rPr>
        <w:t xml:space="preserve"> деятельность.</w:t>
      </w:r>
    </w:p>
    <w:p w:rsidR="004A3ABE" w:rsidRDefault="007E601F">
      <w:pPr>
        <w:pStyle w:val="dash0410005f0431005f0437005f0430005f0446005f0020005f0441005f043f005f0438005f0441005f043a005f0430"/>
        <w:spacing w:line="360" w:lineRule="atLeast"/>
        <w:ind w:left="0" w:firstLine="720"/>
        <w:rPr>
          <w:rStyle w:val="dash0410005f0431005f0437005f0430005f0446005f0020005f0441005f043f005f0438005f0441005f043a005f0430005f005fchar1char1"/>
          <w:sz w:val="28"/>
          <w:szCs w:val="28"/>
        </w:rPr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16. Разработанная образовательным учреждением основная образовательная программа основного общего образования должна обеспечивать достижение обучающимися результатов освоения основной образовательной программы основного общего образования в соответствии с требованиями, установленными Стандартом.</w:t>
      </w:r>
    </w:p>
    <w:p w:rsidR="004A3ABE" w:rsidRPr="002E7416" w:rsidRDefault="004A3ABE" w:rsidP="004A3ABE">
      <w:pPr>
        <w:adjustRightInd w:val="0"/>
        <w:ind w:firstLine="720"/>
        <w:jc w:val="both"/>
        <w:rPr>
          <w:sz w:val="28"/>
          <w:szCs w:val="28"/>
        </w:rPr>
      </w:pPr>
      <w:r w:rsidRPr="002E7416">
        <w:rPr>
          <w:sz w:val="28"/>
          <w:szCs w:val="28"/>
        </w:rPr>
        <w:t xml:space="preserve">Реализация основной образовательной программы </w:t>
      </w:r>
      <w:r>
        <w:rPr>
          <w:sz w:val="28"/>
          <w:szCs w:val="28"/>
        </w:rPr>
        <w:t xml:space="preserve">основного </w:t>
      </w:r>
      <w:r w:rsidRPr="002E7416">
        <w:rPr>
          <w:sz w:val="28"/>
          <w:szCs w:val="28"/>
        </w:rPr>
        <w:t>общего образования осуществляется самим образовательным учреждением. При отсутствии возможности для реализации внеурочной деятельности образовательн</w:t>
      </w:r>
      <w:r>
        <w:rPr>
          <w:sz w:val="28"/>
          <w:szCs w:val="28"/>
        </w:rPr>
        <w:t xml:space="preserve">ое </w:t>
      </w:r>
      <w:r w:rsidRPr="002E7416">
        <w:rPr>
          <w:sz w:val="28"/>
          <w:szCs w:val="28"/>
        </w:rPr>
        <w:t xml:space="preserve">учреждение в рамках соответствующих государственных (муниципальных) заданий, формируемых учредителем, использует возможности образовательных учреждений дополнительного образования детей, организаций культуры и спорта. </w:t>
      </w:r>
    </w:p>
    <w:p w:rsidR="004A3ABE" w:rsidRDefault="004A3ABE" w:rsidP="004A3ABE">
      <w:pPr>
        <w:adjustRightInd w:val="0"/>
        <w:ind w:firstLine="540"/>
        <w:jc w:val="both"/>
        <w:rPr>
          <w:sz w:val="28"/>
          <w:szCs w:val="28"/>
        </w:rPr>
      </w:pPr>
      <w:r w:rsidRPr="00A06D10">
        <w:rPr>
          <w:sz w:val="28"/>
          <w:szCs w:val="28"/>
        </w:rPr>
        <w:t>В период каникул использ</w:t>
      </w:r>
      <w:r>
        <w:rPr>
          <w:sz w:val="28"/>
          <w:szCs w:val="28"/>
        </w:rPr>
        <w:t>уются</w:t>
      </w:r>
      <w:r w:rsidRPr="00A06D10">
        <w:rPr>
          <w:sz w:val="28"/>
          <w:szCs w:val="28"/>
        </w:rPr>
        <w:t xml:space="preserve"> возможности организаций отдыха детей и их оздоровления, тематических лагерных смен, летних школ, создаваемых на базе общеобразовательных учреждений и образовательных учреждений до</w:t>
      </w:r>
      <w:r>
        <w:rPr>
          <w:sz w:val="28"/>
          <w:szCs w:val="28"/>
        </w:rPr>
        <w:t>полнительного образования детей</w:t>
      </w:r>
      <w:r w:rsidRPr="00A06D10">
        <w:rPr>
          <w:sz w:val="28"/>
          <w:szCs w:val="28"/>
        </w:rPr>
        <w:t>.</w:t>
      </w:r>
    </w:p>
    <w:p w:rsidR="007E601F" w:rsidRPr="0065359B" w:rsidRDefault="007E601F" w:rsidP="00E14912">
      <w:pPr>
        <w:pStyle w:val="dash0410005f0431005f0437005f0430005f0446005f0020005f0441005f043f005f0438005f0441005f043a005f0430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Разработка и утверждение образовательным учреждением основной образовательной программы основного общего образования осуществляются самостоятельно с привлечением органов самоуправления образовательного учреждения, обеспечивающих государственно-общественный характер управления образовательным учреждением.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17. Основная образовательная программа основного общего образования должна соответствовать типу и виду образовательного учреждения и быть преемственной по отношению к основной образовательной программе начального общего образования. </w:t>
      </w:r>
    </w:p>
    <w:p w:rsidR="007E601F" w:rsidRPr="0065359B" w:rsidRDefault="007E601F">
      <w:pPr>
        <w:pStyle w:val="2"/>
        <w:spacing w:line="360" w:lineRule="atLeast"/>
        <w:ind w:firstLine="720"/>
        <w:jc w:val="both"/>
      </w:pP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  <w:color w:val="000000"/>
        </w:rPr>
        <w:t>18.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b/>
          <w:bCs/>
          <w:i w:val="0"/>
          <w:iCs w:val="0"/>
          <w:color w:val="000000"/>
        </w:rPr>
        <w:t> </w:t>
      </w:r>
      <w:r w:rsidRPr="0065359B">
        <w:rPr>
          <w:rStyle w:val="dash0417005f0430005f0433005f043e005f043b005f043e005f0432005f043e005f043a005f00202005f005fchar1char1"/>
          <w:rFonts w:ascii="Times New Roman" w:hAnsi="Times New Roman" w:cs="Times New Roman"/>
          <w:i w:val="0"/>
          <w:iCs w:val="0"/>
        </w:rPr>
        <w:t>Требования к разделам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Целевой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раздел основной образовательной программы основного общего образования: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18.1.1.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Пояснительная записка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должна раскрывать: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цель и задачи реализации основной образовательной программы основного общего образования, конкретизированные в соответствии с требованиями Стандарта к результатам освоения обучающимися основной образовательной программы основного общего образования;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2) принципы и подходы к формированию основной образовательной программы основного общего образования. 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18.1.2.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b/>
          <w:bCs/>
          <w:color w:val="000000"/>
          <w:sz w:val="28"/>
          <w:szCs w:val="28"/>
        </w:rPr>
        <w:t> Планируемые результаты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освоения обучающимися основной образовательной программы основного общего образования должны: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обеспечивать связь между требованиями Стандарта, образовательным процессом и системой оценки результатов освоения основной образовательной программы;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являться содержательной и критериальной основой для разработки рабочих программ учебных предметов и учебно-методической литературы, рабочих программ курсов внеурочной деятельности</w:t>
      </w:r>
      <w:r w:rsidR="002959D5">
        <w:rPr>
          <w:rStyle w:val="dash0410005f0431005f0437005f0430005f0446005f0020005f0441005f043f005f0438005f0441005f043a005f0430005f005fchar1char1"/>
          <w:sz w:val="28"/>
          <w:szCs w:val="28"/>
        </w:rPr>
        <w:t>, курсов метапредметной направленности</w:t>
      </w:r>
      <w:r w:rsidR="00B37BE7">
        <w:rPr>
          <w:rStyle w:val="dash0410005f0431005f0437005f0430005f0446005f0020005f0441005f043f005f0438005f0441005f043a005f0430005f005fchar1char1"/>
          <w:sz w:val="28"/>
          <w:szCs w:val="28"/>
        </w:rPr>
        <w:t>,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программ воспитания, а также системы оценки результатов освоения обучающимися основной образовательной программы основного общего образования в соответствии с требованиями Стандарта.</w:t>
      </w:r>
    </w:p>
    <w:p w:rsidR="007E601F" w:rsidRPr="0065359B" w:rsidRDefault="007E601F">
      <w:pPr>
        <w:pStyle w:val="dash0412005f0435005f0440005f0445005f043d005f0438005f0439005f0020005f043a005f043e005f043b005f043e005f043d005f0442005f0438005f0442005f0443005f043b"/>
        <w:spacing w:line="360" w:lineRule="atLeast"/>
        <w:ind w:firstLine="720"/>
        <w:jc w:val="both"/>
      </w:pPr>
      <w:r w:rsidRPr="0065359B">
        <w:rPr>
          <w:rStyle w:val="dash0412005f0435005f0440005f0445005f043d005f0438005f0439005f0020005f043a005f043e005f043b005f043e005f043d005f0442005f0438005f0442005f0443005f043b005f005fchar1char1"/>
          <w:sz w:val="28"/>
          <w:szCs w:val="28"/>
        </w:rPr>
        <w:t>Структура и содержание планируемых результатов освоения основной образовательной программы основного общего образования должны адекватно отражать требования Стандарта, передавать специфику образовательного процесса, соответствовать возрастным возможностям обучающихся.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Планируемые результаты освоения обучающимися основной образовательной программы основного общего образования должны уточнять и конкретизировать общее понимание личностных, метапредметных и предметных результатов как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организации их достижения в образовательном процессе, так и с 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позици</w:t>
      </w:r>
      <w:r w:rsidR="00146DB1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и</w:t>
      </w:r>
      <w:r w:rsidR="00146DB1"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 </w:t>
      </w: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 xml:space="preserve">оценки достижения этих результатов. 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планируемых результатов освоения обучающимися основной образовательной программы основного общего образования должно учитываться при оценке результатов деятельности системы образования, образовательных учреждений, педагогических работников.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Достижение обучающимися планируемых результатов освоения основной образовательной программы основного общего образования определяется по завершении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18.1.3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. Система оценки достижения планируемых результатов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освоения основной образовательной программы основного общего образования должна: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1)  определять  основные направления и цели оценочной деятельности, ориентированной на управление качеством образования, описывать объект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ориентировать образовательный процесс на духовно-нравственное развитие и воспитание обучающихся, реализацию требований к результатам 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обеспечивать комплексный подход к оценке результатов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освоения основной образовательной программы основного общего образования, позволяющий вести оценку предметных, метапредметных и личностных результатов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4) обеспечивать оценку динамики индивидуальных достижений обучающихся в процессе освоения основной общеобразовательной программы основного общего образования;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5) 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наблюдения);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0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6) позволять использовать результаты итоговой оценки выпускников, характеризующие уровень достижения планируемых результатов освоения основной образовательной программы основного общего образования, как основы для оценки деятельности образовательного  учреждения и системы образования разного уровня.</w:t>
      </w:r>
    </w:p>
    <w:p w:rsidR="007E601F" w:rsidRPr="0065359B" w:rsidRDefault="007E601F">
      <w:pPr>
        <w:pStyle w:val="dash041e005f0441005f043d005f043e005f0432005f043d005f043e005f0439005f0020005f0442005f0435005f043a005f0441005f0442005f0020005f0441005f0020005f043e005f0442005f0441005f0442005f0443005f043f005f043e005f043"/>
        <w:spacing w:line="360" w:lineRule="atLeast"/>
        <w:ind w:left="0" w:firstLine="720"/>
        <w:jc w:val="both"/>
      </w:pPr>
      <w:r w:rsidRPr="0065359B">
        <w:rPr>
          <w:rStyle w:val="dash041e005f0441005f043d005f043e005f0432005f043d005f043e005f0439005f0020005f0442005f0435005f043a005f0441005f0442005f0020005f0441005f0020005f043e005f0442005f0441005f0442005f0443005f043f005f043e005f043char1"/>
          <w:sz w:val="28"/>
          <w:szCs w:val="28"/>
        </w:rPr>
        <w:t>Система оценки достижения планируемых результатов освоения основной образовательной программы основного общего образования должна включать описание организации и содержания государственной (итоговой) аттестации обучающихся, промежуточной аттестации обучающихся в рамках урочной и внеурочной деятельности, итоговой оценки по предметам, не выносимым на государственную (итоговую) аттестацию обучающихся, и оценки проектной деятельности обучающихся.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18.2.  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Содержательный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раздел основной образовательной программы основного общего образования: 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18.2.1. </w:t>
      </w:r>
      <w:r w:rsidRPr="0065359B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Программа развития универсальных учебных действий </w:t>
      </w:r>
      <w:r w:rsidR="007B5110">
        <w:rPr>
          <w:rStyle w:val="dash0410005f0431005f0437005f0430005f0446005f0020005f0441005f043f005f0438005f0441005f043a005f0430005f005fchar1char1"/>
          <w:b/>
          <w:bCs/>
          <w:sz w:val="28"/>
          <w:szCs w:val="28"/>
        </w:rPr>
        <w:t xml:space="preserve"> 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>(программа</w:t>
      </w:r>
      <w:r w:rsidR="007B5110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формирования общеучебных умений и навыков)</w:t>
      </w:r>
      <w:r w:rsidR="007B5110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на ступени основного общего образования</w:t>
      </w:r>
      <w:r w:rsidRPr="0065359B">
        <w:rPr>
          <w:rStyle w:val="dash0410005f0431005f0437005f0430005f0446005f0020005f0441005f043f005f0438005f0441005f043a005f0430005f005fchar1char1"/>
          <w:b/>
          <w:bCs/>
          <w:color w:val="FF0000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(далее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–</w:t>
      </w:r>
      <w:r w:rsidR="004F76FE">
        <w:rPr>
          <w:rStyle w:val="list005f0020paragraph005f005fchar1char1"/>
          <w:sz w:val="28"/>
          <w:szCs w:val="28"/>
        </w:rPr>
        <w:t xml:space="preserve"> </w:t>
      </w:r>
      <w:r w:rsidRPr="0065359B">
        <w:rPr>
          <w:rStyle w:val="list005f0020paragraph005f005fchar1char1"/>
          <w:sz w:val="28"/>
          <w:szCs w:val="28"/>
        </w:rPr>
        <w:t>Программа) должна быть направлена на: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реализацию требований Стандарта к личностным и метапредметным результатам освоения основной образовательной программы основного общего образования, системно-деятельностного подхода, развивающего потенциала основного общего образования</w:t>
      </w:r>
      <w:r w:rsidR="004F76FE">
        <w:rPr>
          <w:rStyle w:val="list005f0020paragraph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повышение эффективности освоения обучающимися основной образовательной программы основного общего образования, усвоения знаний и учебных действий, расширение возможностей ориентации в различных предметных областях, научном и социальном проектировании, профессиональной ориентации, строении и осуществлении учебной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формирование у обучающихся основ культуры исследовательской и проектной деятельности и навыков разработки, реализаци</w:t>
      </w:r>
      <w:r w:rsidR="004F76FE">
        <w:rPr>
          <w:rStyle w:val="dash041e005f0431005f044b005f0447005f043d005f044b005f0439char1"/>
          <w:sz w:val="28"/>
          <w:szCs w:val="28"/>
        </w:rPr>
        <w:t>и</w:t>
      </w:r>
      <w:r w:rsidRPr="0065359B">
        <w:rPr>
          <w:rStyle w:val="dash041e005f0431005f044b005f0447005f043d005f044b005f0439char1"/>
          <w:sz w:val="28"/>
          <w:szCs w:val="28"/>
        </w:rPr>
        <w:t xml:space="preserve"> и общественной презентации обучающимися результатов исследования, предметного или межпредметного учебного проекта, направленного на решение научной, личностно и (или) социально значимой проблемы.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развитие у обучающихся способности к саморазвитию и самосовершенствованию;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формирование личностных ценностно-смысловых ориентиров и установок, личностных, регулятивных, познавательных, коммуникативных универсальных учебных действий; </w:t>
      </w:r>
    </w:p>
    <w:p w:rsidR="007E601F" w:rsidRPr="0065359B" w:rsidRDefault="00C73306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формирования опыта переноса и применения универсальных учебных действий в жизненных ситуациях для решения</w:t>
      </w:r>
      <w:r w:rsidR="007E601F" w:rsidRPr="0065359B">
        <w:rPr>
          <w:rStyle w:val="list005f0020paragraph005f005fchar1char1"/>
          <w:sz w:val="28"/>
          <w:szCs w:val="28"/>
        </w:rPr>
        <w:t xml:space="preserve"> задач общекультурного, личностного и познавательного развития обучающихся;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повышение эффективности усвоения обучающимися знаний и учебных действий, формирования компетенций и компетентностей в предметных областях, учебно-исследовательской и проектной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навыков участия в различных формах организации учебно-исследовательской и проектной деятельности (творческие конкурсы, олимпиады, научные общества, научно-практические конференции, олимпиады, национальные образовательные программы и т.</w:t>
      </w:r>
      <w:r w:rsidR="004F76FE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овладение приёмами учебного сотрудничества и социального взаимодействия со сверстниками, старшими школьниками и взрослыми в совместной учебно-исследовательской и проектной деятельности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и развитие компетенции обучающихся в области использования информационно-коммуникационных технологий на уровне общего пользования, включая владение информационно-коммуникационными технологиями, поиском, построением и передачей информации, презентацией выполненных работ, основами информационной безопасности, умением безопасного использования средств</w:t>
      </w:r>
      <w:r w:rsidR="00C520E7">
        <w:rPr>
          <w:rStyle w:val="dash041e005f0431005f044b005f0447005f043d005f044b005f0439005f005fchar1char1"/>
          <w:sz w:val="28"/>
          <w:szCs w:val="28"/>
        </w:rPr>
        <w:t xml:space="preserve"> информационно-коммуникационных технологий (далее – ИКТ)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и сети Интернет.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 xml:space="preserve">Программа должна содержать: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цели и задачи программы, описание ее места и роли в реализации требований Стандарта;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описание понятий, функций, состава и характеристик универсальных учебных действий (личностных, регулятивных, познавательных и коммуникативных) и их связи с содержанием отдельных учебных предметов, внеурочной и внешкольной деятельностью, а также места отдельных компонентов универсальных учебных действий в структуре образовательного процесса;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3) типовые задачи применения универсальных учебных действий;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описание особенностей реализации основных направлений учебно-исследовательской и проектной деятельности обучающихся (исследовательское, инженерное, прикладное, информационное, социальное, игровое, творческое направление проектов), а также форм организации учебно-исследовательской и проектной деятельности в рамках урочной и внеурочной деятельности по каждому из направлений;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5) описание содержания, видов и форм организации учебной деятельности по формированию и развитию ИКТ-компетенций;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перечень и описание основных элементов ИКТ-компетенций и инструментов их использования;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7) 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планируемые результаты формирования и развития компетентности обучающихся в области использования информационно-коммуникационных технологий,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подготовки индивидуального проекта, выполняемого в процессе обучения в рамках одного предмета или на межпредметной основе;</w:t>
      </w: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8) виды взаимодействия с учебными, научными и социальными организациями, формы привлечения консультантов, экспертов и научных руководителей;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описание условий, обеспечивающих развитие универсальных учебных действий у обучающихся, в том числе информационно-методического обеспечения, подготовки кадров;</w:t>
      </w:r>
    </w:p>
    <w:p w:rsidR="007E601F" w:rsidRPr="0065359B" w:rsidRDefault="007E601F">
      <w:pPr>
        <w:pStyle w:val="list005f0020paragraph"/>
        <w:spacing w:line="360" w:lineRule="atLeast"/>
        <w:ind w:left="0" w:firstLine="720"/>
      </w:pPr>
      <w:r w:rsidRPr="0065359B">
        <w:rPr>
          <w:rStyle w:val="list005f0020paragraph005f005fchar1char1"/>
          <w:sz w:val="28"/>
          <w:szCs w:val="28"/>
        </w:rPr>
        <w:t>10) систему оценки деятельности образовательного учреждения по формированию и развитию универсальных учебных действий у обучающихся;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успешности освоения и применения обучающимися универсальных учебных действий.</w:t>
      </w:r>
    </w:p>
    <w:p w:rsidR="007E601F" w:rsidRPr="0065359B" w:rsidRDefault="007E601F">
      <w:pPr>
        <w:pStyle w:val="3"/>
        <w:spacing w:line="360" w:lineRule="atLeast"/>
        <w:ind w:firstLine="720"/>
        <w:jc w:val="both"/>
        <w:rPr>
          <w:color w:val="000000"/>
          <w:sz w:val="26"/>
          <w:szCs w:val="26"/>
        </w:rPr>
      </w:pP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18.2.2. 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>Программы отдельных учебных предметов, курсов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 xml:space="preserve">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должны обеспечивать достижение планируемых результатов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Программы отдельных учебных предметов, курсов разрабатываются на основе требований к результатам освоения основной образовательной программы с учётом основных направлений программ, включённых в структуру основной образовательной программы.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Программы отдельных учебных предметов, курсов должны содержать: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1) пояснительную записку, в которой конкретизируются общие цели основного общего образования с учётом специфики учебного предмета;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2) общую характеристику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3) описание места учебного предмета, курса в учебном плане;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4) личностные, метапредметные и предметные результаты освоения конкретного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5)  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>содержание учебного предмета, курса;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6) </w:t>
      </w:r>
      <w:r w:rsidR="00A81A0B"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тематическое планирование с определением основных видов учебной деятельности;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 xml:space="preserve">7) описание учебно-методического и материально-технического обеспечения образовательного процесса;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0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8) планируемые результаты изучения учебного предмета, курса.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18.2.3. </w:t>
      </w:r>
      <w:r w:rsidRPr="0065359B">
        <w:rPr>
          <w:rStyle w:val="dash0410005f0431005f0437005f0430005f0446005f0020005f0441005f043f005f0438005f0441005f043a005f0430005f005fchar1char1"/>
          <w:color w:val="000000"/>
          <w:sz w:val="28"/>
          <w:szCs w:val="28"/>
        </w:rPr>
        <w:t xml:space="preserve">Программа воспитания и социализации </w:t>
      </w:r>
      <w:r w:rsidRPr="0065359B">
        <w:rPr>
          <w:rStyle w:val="dash0410005f0431005f0437005f0430005f0446005f0020005f0441005f043f005f0438005f0441005f043a005f0430005f005fchar1char1"/>
          <w:b w:val="0"/>
          <w:bCs w:val="0"/>
          <w:color w:val="000000"/>
          <w:sz w:val="28"/>
          <w:szCs w:val="28"/>
        </w:rPr>
        <w:t>обучающихся на ступени основного общего образования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(далее </w:t>
      </w:r>
      <w:r w:rsidRPr="0065359B">
        <w:rPr>
          <w:rStyle w:val="dash0417005f0430005f0433005f043e005f043b005f043e005f0432005f043e005f043a005f00203005f005fchar1char1"/>
          <w:color w:val="000000"/>
          <w:sz w:val="28"/>
          <w:szCs w:val="28"/>
        </w:rPr>
        <w:t>–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Программа) должна быть построена на основе базовых национальных ценностей российского общества, таких, как патриотизм, социальная солидарность, гражданственность, семья,</w:t>
      </w:r>
      <w:r w:rsidR="00D4325E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 здоровье, 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России.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Программа должна быть направлена на: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освоение обучающимися социального опыта, основных социальных ролей, соответствующих ведущей деятельности данного возраста, норм и правил общественного </w:t>
      </w:r>
      <w:r w:rsidRPr="0065359B">
        <w:rPr>
          <w:rStyle w:val="dash041e005f0431005f044b005f0447005f043d005f044b005f0439005f005fchar1char1"/>
          <w:b w:val="0"/>
          <w:bCs w:val="0"/>
          <w:color w:val="0D0D0D"/>
          <w:sz w:val="28"/>
          <w:szCs w:val="28"/>
        </w:rPr>
        <w:t>поведения;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готовности обучающихся к выбору направления своей профессиональной деятельности в соответствии с личными интересами, индивидуальными особенностями  и способностями, с учётом потребностей  рынка труда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формирование и развитие знаний, установок, личностных ориентиров и норм </w:t>
      </w:r>
      <w:r w:rsidR="00D4325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здорового и безопасного образа жизни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с целью  сохранения и укрепления физического, психологического и социального здоровья обучающихся как одной из ценностных составляющих личности обучающегося и ориентированн</w:t>
      </w:r>
      <w:r w:rsidR="004F76FE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ой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 xml:space="preserve"> на достижение планируемых результатов освоения основной образовательной программы</w:t>
      </w:r>
      <w:r w:rsidRPr="0065359B">
        <w:rPr>
          <w:rStyle w:val="dash041e005f0431005f044b005f0447005f043d005f044b005f0439005f005fchar1char1"/>
          <w:b w:val="0"/>
          <w:bCs w:val="0"/>
          <w:i/>
          <w:iCs/>
          <w:color w:val="00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основного общего образования;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>формирование экологической культуры.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Программа должна обеспечить</w:t>
      </w:r>
      <w:r w:rsidRPr="0065359B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7E601F" w:rsidRPr="0065359B" w:rsidRDefault="007E601F">
      <w:pPr>
        <w:pStyle w:val="3"/>
        <w:spacing w:line="360" w:lineRule="atLeast"/>
        <w:ind w:firstLine="700"/>
        <w:jc w:val="both"/>
        <w:rPr>
          <w:b w:val="0"/>
          <w:bCs w:val="0"/>
          <w:color w:val="000000"/>
          <w:sz w:val="26"/>
          <w:szCs w:val="26"/>
        </w:rPr>
      </w:pP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формирование уклада школьной жизни,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обеспечивающего создание социальной среды развития обучающихся,</w:t>
      </w:r>
      <w:r w:rsidRPr="0065359B">
        <w:rPr>
          <w:rStyle w:val="dash041e005f0431005f044b005f0447005f043d005f044b005f0439005f005fchar1char1"/>
          <w:b w:val="0"/>
          <w:bCs w:val="0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b w:val="0"/>
          <w:bCs w:val="0"/>
          <w:color w:val="000000"/>
          <w:sz w:val="28"/>
          <w:szCs w:val="28"/>
        </w:rPr>
        <w:t>включающего урочную, внеурочную и общественно значимую деятельность, систему воспитательных мероприятий, культурных и социальных практик, основанного на системе базовых национальных ценностей российского общества, учитывающего историко-культурную и этническую специфику региона, потребности обучающихся и их родителей (законных представителей);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усвоение обучающимися нравственных ценностей, приобретение начального опыта нравственной, общественно значимой деятельности, конструктивного социального поведения, мотивации и способности к духовно-нравственному развитию;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6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приобщение обучающихся к культурным ценностям своего народа, своей этнической или социокультурной группы, базовым национальным ценностям российского общества, общечеловеческим ценностям в контексте формирования у них российской гражданской идентичности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социальную самоидентификацию обучающихся посредством личностно значимой </w:t>
      </w:r>
      <w:r w:rsidR="0008108B" w:rsidRPr="00E02F55">
        <w:rPr>
          <w:rStyle w:val="dash041e005f0431005f044b005f0447005f043d005f044b005f0439005f005fchar1char1"/>
          <w:sz w:val="28"/>
          <w:szCs w:val="28"/>
        </w:rPr>
        <w:t xml:space="preserve">и общественно </w:t>
      </w:r>
      <w:r w:rsidR="00E02F55" w:rsidRPr="00E02F55">
        <w:rPr>
          <w:rStyle w:val="dash041e005f0431005f044b005f0447005f043d005f044b005f0439005f005fchar1char1"/>
          <w:sz w:val="28"/>
          <w:szCs w:val="28"/>
        </w:rPr>
        <w:t>приемлемой</w:t>
      </w:r>
      <w:r w:rsidR="0008108B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личностных качеств, необходимых для конструктивного, успешного и ответственного поведения в обществе с учётом правовых норм, установленных российским законодательством;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приобретение знаний о нормах и правилах поведения в обществе, социальных ролях человека; формирование позитивной самооценки, самоуважения, конструктивных способов самореализации;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приобщение обучающихся к общественной деятельности и школьным традициям, участие в детско-юношеских организациях и движениях, школьных и внешкольных организациях (спортивные секции, творческие клубы и объединения по интересам, сетевые сообщества, библиотечная сеть, краеведческая работа), в ученическом самоуправлении, военно-патриотических объединениях, </w:t>
      </w:r>
      <w:r w:rsidRPr="0065359B">
        <w:rPr>
          <w:rStyle w:val="dash041e005f0431005f044b005f0447005f043d005f044b005f0439005f005fchar1char1"/>
          <w:color w:val="0D0D0D"/>
          <w:sz w:val="28"/>
          <w:szCs w:val="28"/>
        </w:rPr>
        <w:t>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проведении акций и праздников (региональных, государственных, международных);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участие обучающихся в деятельности производственных, творческих объединений, благотворительных организаций; 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в экологическом просвещении сверстников, родителей, населения;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в благоустройстве школы, класса, сельского поселения, города;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способности противостоять негативным воздействиям социальной среды, факторам микросоциальной среды;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развитие педагогической компетентности родителей (законных представителей) в целях содействия социализации обучающихся в семье; учет индивидуальных и возрастных особенностей обучающихся, культурных и социальных потребностей их семей</w:t>
      </w:r>
      <w:r w:rsidR="004F76FE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 обучающихся мотивации к труду, потребности к приобретению профессии;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овладение способами и приёмами поиска информации, связанной с профессиональным образованием и профессиональной деятельностью, поиском вакансий на рынке труда и работой служб занятости населения;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развитие собственных представлений о перспективах своего профессионального образования и будущей профессиональной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приобретение практического опыта, соответствующего интересам и способностям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создание условий для профессиональной ориентации обучающихся через систему работы педагогов, психологов, социальных педагогов; сотрудничество с базовыми предприятиями, учреждениями профессионального образования, центрами профориентационной работы; совместную деятельность обучающихся с родителями (законными представителями);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информирование обучающихся об особенностях различных сфер профессиональной деятельности, социальных и финансовых составляющих различных профессий, особенностях местного, регионального, российского и международного спроса на различные виды трудовой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использование средств психолого-педагогической поддержки обучающихся и развитие консультационной помощи в их профессиональной ориентации, включающей диагностику профессиональных склонностей и профессионального потенциала обучающихся, их способностей и компетенций, необходимых для продолжения образования и выбора профессии (в том числе компьютерного профессионального тестирования и тренинга в специализированных центрах);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осознание обучающимися ценности</w:t>
      </w:r>
      <w:r w:rsidR="00C73306" w:rsidRPr="0065359B">
        <w:rPr>
          <w:rStyle w:val="dash041e005f0431005f044b005f0447005f043d005f044b005f0439005f005fchar1char1"/>
          <w:sz w:val="28"/>
          <w:szCs w:val="28"/>
        </w:rPr>
        <w:t xml:space="preserve"> 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осознанное отношение обучающихся к выбору индивидуального рациона здорового 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знаний о современных угрозах для жизни и здоровья людей, в том числе экологических и транспортных, готовности активно им противостоять;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овладение современными оздоровительными технологиями, в том числе на основе навыков личной гигиены;</w:t>
      </w:r>
    </w:p>
    <w:p w:rsidR="007E601F" w:rsidRPr="0065359B" w:rsidRDefault="007E601F">
      <w:pPr>
        <w:pStyle w:val="dash041e005f0431005f044b005f0447005f043d005f044b005f0439"/>
        <w:spacing w:line="360" w:lineRule="atLeast"/>
        <w:ind w:left="60" w:firstLine="64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готовности обучающихся к социальному взаимодействию по вопросам </w:t>
      </w:r>
      <w:r w:rsidRPr="0065359B">
        <w:rPr>
          <w:rStyle w:val="dash041e005f0431005f044b005f0447005f043d005f044b005f0439char1"/>
          <w:sz w:val="28"/>
          <w:szCs w:val="28"/>
        </w:rPr>
        <w:t>улучшения экологического качества окружающей среды, устойчивого развития территории, экологического здоровьесберегающего просвещения населения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>,</w:t>
      </w:r>
      <w:r w:rsidRPr="0065359B">
        <w:rPr>
          <w:rStyle w:val="dash041e005f0431005f044b005f0447005f043d005f044b005f0439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профилактики употребления наркотиков и других психоактивных веществ, профилактики инфекционных заболеваний; убеждённости в выбор</w:t>
      </w:r>
      <w:r w:rsidR="004F76FE">
        <w:rPr>
          <w:rStyle w:val="dash041e005f0431005f044b005f0447005f043d005f044b005f0439005f005fchar1char1"/>
          <w:sz w:val="28"/>
          <w:szCs w:val="28"/>
        </w:rPr>
        <w:t>е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образа жизни и вреде  употребления алкоголя и табакокурения;</w:t>
      </w:r>
    </w:p>
    <w:p w:rsidR="007E601F" w:rsidRPr="0065359B" w:rsidRDefault="007E601F">
      <w:pPr>
        <w:pStyle w:val="dash041e0431044b0447043d044b0439"/>
        <w:spacing w:line="360" w:lineRule="atLeast"/>
        <w:ind w:left="60" w:firstLine="640"/>
        <w:jc w:val="both"/>
      </w:pPr>
      <w:r w:rsidRPr="0065359B">
        <w:rPr>
          <w:rStyle w:val="dash041e0431044b0447043d044b0439char1"/>
          <w:sz w:val="28"/>
          <w:szCs w:val="28"/>
        </w:rPr>
        <w:t>осознание обучающимися взаимной связи здоровья человека и экологического состояния окружающей его среды, роли экологической культуры в обеспечении личного и общественного здоровья и безопасности; необходимости следования принципу предосторожности при выборе варианта поведения.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1) цель и задачи духовно-нравственного развития, воспитания и социализации обучающихся, описание ценностных ориентиров, лежащих в ее основе;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2) направления деятельности по духовно-нравственному развитию, воспитанию и социализации, профессиональной ориентации обучающихся, здоровьесберегающей деятельности и формированию  экологической культуры обучающихся, отражающие специфику образовательного учреждения, запросы участников образовательного процесса;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3) содержание, виды деятельности и формы занятий с обучающимися по каждому из направлений духовно-нравственного развития,  воспитания и социализации обучающихся;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формы индивидуальной и групповой организации профессиональной ориентации обучающихся по каждому из направлений («ярмарки профессий», дни открытых дверей, экскурсии, предметные недели, олимпиады, конкурсы);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этапы организации работы в системе социального воспитания в рамках образовательного учреждения, совместной деятельности образовательного учреждения с предприятиями, общественными организациями, в том числе с системой дополнительного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6) основные формы организации педагогической поддержки социализации обучающихся по каждому из направлений с учётом урочной и внеурочной деятельности,  а также формы участия специалистов и социальных партнёров по направлениям социального воспитания;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7) модели организации работы по формированию </w:t>
      </w:r>
      <w:r w:rsidRPr="0065359B">
        <w:rPr>
          <w:rStyle w:val="dash041e005f0431005f044b005f0447005f043d005f044b005f0439char1"/>
          <w:sz w:val="28"/>
          <w:szCs w:val="28"/>
        </w:rPr>
        <w:t>экологически целесообразного,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здорового и безопасного образа жизни, включающие в том числе рациональную организацию </w:t>
      </w:r>
      <w:r w:rsidRPr="0065359B">
        <w:rPr>
          <w:rStyle w:val="dash041e005f0431005f044b005f0447005f043d005f044b005f0439char1"/>
          <w:sz w:val="28"/>
          <w:szCs w:val="28"/>
        </w:rPr>
        <w:t xml:space="preserve">учебно-воспитательного процесса и образовательной среды, </w:t>
      </w:r>
      <w:r w:rsidRPr="0065359B">
        <w:rPr>
          <w:rStyle w:val="dash041e005f0431005f044b005f0447005f043d005f044b005f0439005f005fchar1char1"/>
          <w:sz w:val="28"/>
          <w:szCs w:val="28"/>
        </w:rPr>
        <w:t>физкультурно-спортивной и оздоровительной работы,  профилактику употребления психоактивных веществ обучающимися, профилактику детского дорожно-транспортного травматизма, организацию системы просветительской и методической работы с участниками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char1"/>
          <w:sz w:val="28"/>
          <w:szCs w:val="28"/>
        </w:rPr>
        <w:t>8) описание деятельности образовательного учреждения в области непрерывного экологического здоровьесберегающего образования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9) систему поощрения социальной успешности и проявлений активной жизненной позиции  обучающихся (рейтинг, формирование портфолио, установление стипендий, спонсорство и т.п.);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10) критерии, показатели эффективности деятельности образовательного учреждения в части духовно-нравственного развития, воспитания и социализации обучающихся</w:t>
      </w:r>
      <w:r w:rsidRPr="00EA4C8C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char1"/>
          <w:sz w:val="28"/>
          <w:szCs w:val="28"/>
        </w:rPr>
        <w:t>формирования здорового и безопасного образа жизни и экологической культуры обучающихся (поведение на дорогах, в чрезвычайных ситуациях)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11) методику и инструментарий мониторинга духовно-нравственного развития, воспитания и социализации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12) планируемые результаты духовно-нравственного развития, воспитания и социализации обучающихся, </w:t>
      </w:r>
      <w:r w:rsidRPr="0065359B">
        <w:rPr>
          <w:rStyle w:val="dash041e005f0431005f044b005f0447005f043d005f044b005f0439char1"/>
          <w:sz w:val="28"/>
          <w:szCs w:val="28"/>
        </w:rPr>
        <w:t>формирования экологической культуры, культуры здорового и безопасного образа жизни обучающихся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before="60" w:line="360" w:lineRule="atLeast"/>
        <w:ind w:right="240" w:firstLine="8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18.2.4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Программа коррекционной работы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Программа)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должна быть направлена на коррекцию недостатков психического и (или) физического развития детей с ограниченными возможностями здоровья, преодоление трудностей в освоении основной образовательной программы основного общего образования, оказание помощи и поддержки детям данной категории.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10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и их дальнейшую интеграцию в образовательном учреждении;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реализацию комплексного индивидуально ориентированного психолого-медико-педагогического сопровождения в условиях образовательного процесса всех детей с особыми образовательными потребностями с учётом состояния здоровья и особенностей психофизического развития (в соответствии с рекомендациями психолого-медико-педагогической комиссии);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создание специальных условий воспитания, обучения детей с ограниченными возможностями здоровья, безбарьерной среды жизнедеятельности и учебной деятельности; использование специальных образовательных программ, разрабатываемых образовательным учреждением совместно с другими участниками образовательного процесса, специальных учебных и дидактических пособий; соблюдение допустимого уровня нагрузки, определяемого с привлечением медицинских работников; проведение групповых и индивидуальных коррекционных занятий; предоставление услуг ассистента (помощника), оказывающего </w:t>
      </w:r>
      <w:r w:rsidRPr="0065359B">
        <w:rPr>
          <w:rStyle w:val="dash041e005f0431005f044b005f0447005f043d005f044b005f0439005f005fchar1char1"/>
          <w:spacing w:val="20"/>
          <w:sz w:val="28"/>
          <w:szCs w:val="28"/>
        </w:rPr>
        <w:t xml:space="preserve">необходимую техническую помощь.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Программа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1) цели и задачи коррекционной работы с обучающимися на ступени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2)  перечень и содержание индивидуально ориентированных коррекционных направлений работы, способствующих освоению обучающимися с особыми образовательными потребностями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3) систему комплексного психолого-медико-социального сопровождения и поддержки обучающихся с ограниченными возможностями здоровья, включающую комплексное обследование, мониторинг динамики развития, успешности освоения основной образовательной программы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4) механизм взаимодействия, предусматривающий общую целевую и единую стратегическую направленность работы с учётом вариативно-деятельностной тактики учителей, специалистов в области коррекционной и специальной педагогики, специальной психологии, медицинских работников образовательного учреждения, других образовательных учреждений и институтов общества, реализующийся в единстве урочной, внеурочной и внешкольной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5) планируемые результаты коррекционной работы.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. Организационный </w:t>
      </w:r>
      <w:r w:rsidRPr="0065359B">
        <w:rPr>
          <w:rStyle w:val="dash041e005f0431005f044b005f0447005f043d005f044b005f0439005f005fchar1char1"/>
          <w:sz w:val="28"/>
          <w:szCs w:val="28"/>
        </w:rPr>
        <w:t>раздел основной образовательной программы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18.3.1. 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Учебный план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(далее – учебный план) обеспечивает введение в действие и реализацию требований Стандарта,</w:t>
      </w:r>
      <w:r w:rsidRPr="0065359B"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определяет общий объём нагрузки и максимальный объём аудиторной нагрузки обучающихся, состав и структуру обязательных предметных областей по классам (годам обучения). Основная образовательная программа основного общего  образования может включать как один, так и несколько учебных планов.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Учебные планы обеспечивают в случаях, предусмотренных законодательством Российской Федерации в области образования</w:t>
      </w:r>
      <w:r w:rsidRPr="0065359B">
        <w:rPr>
          <w:rStyle w:val="a6"/>
        </w:rPr>
        <w:footnoteReference w:id="4"/>
      </w:r>
      <w:r w:rsidRPr="0065359B">
        <w:rPr>
          <w:rStyle w:val="dash041e005f0431005f044b005f0447005f043d005f044b005f0439005f005fchar1char1"/>
          <w:sz w:val="28"/>
          <w:szCs w:val="28"/>
        </w:rPr>
        <w:t>, возможность обучения на государственных языках субъектов Российской Федерации и родном (нерусском) языке, а также возможность их изучения и устанавливают количество учебных часов, отводимых на их изучение, по классам (годам) обучения.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учебный план входят следующие обязательные предметные области и учебные предметы: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филология </w:t>
      </w:r>
      <w:r w:rsidRPr="0065359B">
        <w:rPr>
          <w:rStyle w:val="dash041e005f0431005f044b005f0447005f043d005f044b005f0439005f005fchar1char1"/>
          <w:sz w:val="28"/>
          <w:szCs w:val="28"/>
        </w:rPr>
        <w:t>(русский язык, родной язык, литература, родная литература, иностранный язык, второй иностранный язык);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общественно-научные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(история России, всеобщая история, обществознание, география);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математика и информатика (</w:t>
      </w:r>
      <w:r w:rsidRPr="0065359B">
        <w:rPr>
          <w:rStyle w:val="dash041e005f0431005f044b005f0447005f043d005f044b005f0439005f005fchar1char1"/>
          <w:sz w:val="28"/>
          <w:szCs w:val="28"/>
        </w:rPr>
        <w:t>математика, алгебра, геометрия, информатика);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основы духовно-нравственной культуры народов России;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естественно-научные предметы </w:t>
      </w:r>
      <w:r w:rsidRPr="0065359B">
        <w:rPr>
          <w:rStyle w:val="dash041e005f0431005f044b005f0447005f043d005f044b005f0439005f005fchar1char1"/>
          <w:sz w:val="28"/>
          <w:szCs w:val="28"/>
        </w:rPr>
        <w:t>(физика, биология, химия);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искусство </w:t>
      </w:r>
      <w:r w:rsidRPr="0065359B">
        <w:rPr>
          <w:rStyle w:val="dash041e005f0431005f044b005f0447005f043d005f044b005f0439005f005fchar1char1"/>
          <w:sz w:val="28"/>
          <w:szCs w:val="28"/>
        </w:rPr>
        <w:t>(изобразительное искусство, музыка);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технология </w:t>
      </w:r>
      <w:r w:rsidRPr="0065359B">
        <w:rPr>
          <w:rStyle w:val="dash041e005f0431005f044b005f0447005f043d005f044b005f0439005f005fchar1char1"/>
          <w:sz w:val="28"/>
          <w:szCs w:val="28"/>
        </w:rPr>
        <w:t>(технология);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физическая культура и основы безопасности жизнедеятельности </w:t>
      </w:r>
      <w:r w:rsidRPr="0065359B">
        <w:rPr>
          <w:rStyle w:val="dash041e005f0431005f044b005f0447005f043d005f044b005f0439005f005fchar1char1"/>
          <w:sz w:val="28"/>
          <w:szCs w:val="28"/>
        </w:rPr>
        <w:t>(физическая культура, основы безопасности жизнедеятельности).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Учебный план образовательного учреждения должен предусматривать возможность введения учебных курсов, обеспечивающих образовательные потребности и интересы обучающихся, в том числе этнокультурные.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Для развития потенциала обучающихся, прежде всего одарённых детей и детей с ограниченными возможностями здоровья, могут разрабатываться с участием самих обучающихся и их родителей (законных представителей) индивидуальные учебные планы. Реализация индивидуальных учебных планов сопровождается поддержкой тьютора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Количество учебных занятий за 5 лет не может составлять менее 5267 часов и более 6020  часов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>.</w:t>
      </w:r>
    </w:p>
    <w:p w:rsidR="007E601F" w:rsidRPr="00885D4A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18.3.2.</w:t>
      </w:r>
      <w:r w:rsidRPr="0065359B">
        <w:rPr>
          <w:rStyle w:val="dash041e005f0431005f044b005f0447005f043d005f044b005f0439005f005fchar1char1"/>
          <w:b/>
          <w:bCs/>
          <w:color w:val="FF0000"/>
          <w:sz w:val="28"/>
          <w:szCs w:val="28"/>
        </w:rPr>
        <w:t>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Система условий реализации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основной образовательной программы основного общего образования (далее – система условий) должна </w:t>
      </w:r>
      <w:r w:rsidR="00F707A7" w:rsidRPr="00885D4A">
        <w:rPr>
          <w:rStyle w:val="dash041e005f0431005f044b005f0447005f043d005f044b005f0439005f005fchar1char1"/>
          <w:sz w:val="28"/>
          <w:szCs w:val="28"/>
        </w:rPr>
        <w:t>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 основного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учитывать организационную структуру образовательного учреждения, а также его взаимодействие с социальными партнерами (как внутри системы образования, так и в рамках межведомственного взаимодействия).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системы условий должно опираться на локальные акты образовательного учреждения, нормативн</w:t>
      </w:r>
      <w:r w:rsidR="00EA4C8C">
        <w:rPr>
          <w:rStyle w:val="dash041e005f0431005f044b005f0447005f043d005f044b005f0439005f005fchar1char1"/>
          <w:sz w:val="28"/>
          <w:szCs w:val="28"/>
        </w:rPr>
        <w:t xml:space="preserve">ые </w:t>
      </w:r>
      <w:r w:rsidRPr="0065359B">
        <w:rPr>
          <w:rStyle w:val="dash041e005f0431005f044b005f0447005f043d005f044b005f0439005f005fchar1char1"/>
          <w:sz w:val="28"/>
          <w:szCs w:val="28"/>
        </w:rPr>
        <w:t>правовые акты муниципального, регионального, федерального уровней.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Система условий должна содержать: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описание имеющихся условий: кадровых, психолого-педагогических, финансовых, материально-технических, информационно-методических;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обоснование необходимых изменений в имеющихся условиях в соответствие с приоритетами основной образовательной программы основного общего образования 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механизмы достижения целевых ориентиров в системе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сетевой график (дорожную карту) по формированию необходимой системы условий;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контроль состояния системы условий.</w:t>
      </w:r>
    </w:p>
    <w:p w:rsidR="007E601F" w:rsidRPr="0065359B" w:rsidRDefault="007E601F">
      <w:pPr>
        <w:pStyle w:val="1"/>
        <w:spacing w:before="360" w:after="60"/>
        <w:jc w:val="center"/>
        <w:rPr>
          <w:color w:val="000000"/>
        </w:rPr>
      </w:pPr>
      <w:r w:rsidRPr="0065359B">
        <w:rPr>
          <w:rStyle w:val="dash041704300433043e043b043e0432043e043a00201char1"/>
          <w:b/>
          <w:bCs/>
          <w:smallCaps/>
          <w:sz w:val="36"/>
          <w:szCs w:val="36"/>
        </w:rPr>
        <w:t>IV. Требования к условиям реализации основной образовательной программы основного общего образования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19. Требования к условиям реализации основной образовательной программы основного общего образования характеризуют кадровые, финансовые, материально-технические и иные условия реализации требований к результатам освоения основной образовательной программы основного общего образования.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20. Результатом реализации указанных требований должно быть создание образовательной среды: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обеспечивающей достижение целей основного общего образования, его высокое качество, доступность и открытость для обучающихся, их родителей (законных представителей) и всего общества, духовно-нравственное развитие и воспитание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гарантирующей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охрану и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укрепление</w:t>
      </w:r>
      <w:r w:rsidRPr="0065359B">
        <w:rPr>
          <w:rStyle w:val="dash041e005f0431005f044b005f0447005f043d005f044b005f0439005f005fchar1char1"/>
          <w:rFonts w:ascii="Arial" w:hAnsi="Arial" w:cs="Arial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физического, психологического и социального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преемственной по отношению к начальному общему образованию и учитывающей особенности организации основного общего образования, а также специфику возрастного психофизического развития обучающихся на данной ступени общего образования.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21. Условия реализации основной образовательной программы основного общего образования должны обеспечивать для участников образовательного процесса возможность: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достижения планируемых результатов освоения основной образовательной программы основного общего образования всеми обучающимся, в том числе обучающимися с ограниченными возможностями здоровья и инвалидами;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развития личности, способностей,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деятельности, социальной практики, общественно-полезной деятельности, систему кружков, клубов, секций, студий с использованием возможностей учреждений дополнительного образования детей, культуры и спорта;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овладения обучающимися ключевыми компетенциями, составляющими основу дальнейшего успешного образования  и ориентации в мире профессий;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социальных ценностей обучающихся, основ  их гражданской идентичности и социально-профессиональных ориентаций;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 и тьюторов;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участия обучающихся, их родителей (законных представителей), педагогических работников и общественности в проектировании и развитии основной образовательной программы основного общего образования  и  условий ее реализации;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организации сетевого взаимодействия общеобразовательных учреждений, направленного на повышение эффективности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процессы преобразования социальной среды населенного пункта, формирования у них лидерских качеств, опыта социальной деятельности, реализации социальных проектов и программ;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формирования у обучающихся опыта самостоятельной образовательной, общественной, проектно-исследовательской и художественной деятельности;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формирования у обучающихся </w:t>
      </w:r>
      <w:r w:rsidR="00E50DC9" w:rsidRPr="0065359B">
        <w:rPr>
          <w:sz w:val="28"/>
          <w:szCs w:val="28"/>
        </w:rPr>
        <w:t xml:space="preserve">экологической грамотности, </w:t>
      </w:r>
      <w:r w:rsidR="006D60D1" w:rsidRPr="0065359B">
        <w:rPr>
          <w:rStyle w:val="dash041e005f0431005f044b005f0447005f043d005f044b005f0439005f005fchar1char1"/>
          <w:sz w:val="28"/>
          <w:szCs w:val="28"/>
        </w:rPr>
        <w:t xml:space="preserve">навыков </w:t>
      </w:r>
      <w:r w:rsidR="00106DDF">
        <w:rPr>
          <w:rStyle w:val="dash041e005f0431005f044b005f0447005f043d005f044b005f0439005f005fchar1char1"/>
          <w:sz w:val="28"/>
          <w:szCs w:val="28"/>
        </w:rPr>
        <w:t xml:space="preserve">здорового и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безопасного для </w:t>
      </w:r>
      <w:r w:rsidR="006D60D1" w:rsidRPr="0065359B">
        <w:rPr>
          <w:sz w:val="28"/>
          <w:szCs w:val="28"/>
        </w:rPr>
        <w:t>человека и окружающей его среды образа жизни</w:t>
      </w:r>
      <w:r w:rsidRPr="0065359B">
        <w:rPr>
          <w:rStyle w:val="dash041e005f0431005f044b005f0447005f043d005f044b005f0439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использования в образовательном процессе современных образовательных технологий деятельностного типа;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обновления содержания основной образовательной программы основного</w:t>
      </w:r>
      <w:r w:rsidRPr="0065359B">
        <w:rPr>
          <w:rStyle w:val="dash041e005f0431005f044b005f0447005f043d005f044b005f0439005f005fchar1char1"/>
          <w:i/>
          <w:i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использования профессионального и творческого потенциала педагогических и руководящих работников образовательного учреждения, повышения их профессиональной, коммуникативной, информационной и правовой компетентности;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эффективного управления образовательным учреждением с использованием информационно-коммуникационных технологий, современных механизмов финансирования.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22. 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Требования к кадровым условиям реализации основной образовательной программы основного общего образования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включают: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образовательного учреждения педагогическими, руководящими и иными работниками;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педагогических и иных работников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образовательного учреждения;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непрерывность профессионального развития педагогических работников образовательного учреждения, реализующего образовательную программу основного общего образования. </w:t>
      </w:r>
    </w:p>
    <w:p w:rsidR="007E601F" w:rsidRPr="0065359B" w:rsidRDefault="007E601F" w:rsidP="005622C9">
      <w:pPr>
        <w:pStyle w:val="dash041e005f0431005f044b005f0447005f043d005f044b005f0439"/>
        <w:ind w:right="60" w:firstLine="68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Образовательное учреждение, 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реализующее </w:t>
      </w:r>
      <w:r w:rsidR="00B37BE7">
        <w:rPr>
          <w:rStyle w:val="dash041e005f0431005f044b005f0447005f043d005f044b005f0439005f005fchar1char1"/>
          <w:sz w:val="28"/>
          <w:szCs w:val="28"/>
        </w:rPr>
        <w:t xml:space="preserve">основную образовательную программу </w:t>
      </w:r>
      <w:r w:rsidRPr="00B37BE7">
        <w:rPr>
          <w:rStyle w:val="dash041e005f0431005f044b005f0447005f043d005f044b005f0439005f005fchar1char1"/>
          <w:sz w:val="28"/>
          <w:szCs w:val="28"/>
        </w:rPr>
        <w:t>основного общего образования</w:t>
      </w:r>
      <w:r w:rsidR="001974AA">
        <w:rPr>
          <w:rStyle w:val="dash041e005f0431005f044b005f0447005f043d005f044b005f0439005f005fchar1char1"/>
          <w:sz w:val="28"/>
          <w:szCs w:val="28"/>
        </w:rPr>
        <w:t>,</w:t>
      </w:r>
      <w:r w:rsidRPr="00B37BE7">
        <w:rPr>
          <w:rStyle w:val="dash041e005f0431005f044b005f0447005f043d005f044b005f0439005f005fchar1char1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должно быть укомплектовано квалифицированными кадрами.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Уровень квалификации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работников образовательного учреждения, реализующего основную образовательную программу основного общего образования, для каждой занимаемой должности должен соответствовать квалификационным характеристикам по соответствующей должности, а для педагогических работников государственного или муниципального образовательного учреждения – также квалификационной категории.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Соответствие уровня квалификации работников образовательного учреждения, реализующего основную образовательную программу основного общего образования, требованиям, предъявляемым к квалификационным категориям (первой или высшей), а также занимаемым ими должностям устанавливается при их аттестации.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основного общего образования, должна обеспечиваться освоением ими дополнительных профессиональных образовательных программ в объеме не менее 108 часов и не реже одного раза в пять лет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</w:t>
      </w:r>
      <w:r w:rsidR="00126173">
        <w:rPr>
          <w:rStyle w:val="dash041e005f0431005f044b005f0447005f043d005f044b005f0439005f005fchar1char1"/>
          <w:sz w:val="28"/>
          <w:szCs w:val="28"/>
        </w:rPr>
        <w:t xml:space="preserve"> с использованием дистанционных образовательных технологий</w:t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 системе образования должны быть созданы условия для: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комплексного взаимодействия образовательных учреждений, обеспечивающего возможность восполнения недостающих кадровых ресурсов;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5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оказания постоянной научно-теоретической, методической и информационной поддержки педагогических работников, по вопросам реализации основной образовательной программы основного общего образования, использования инновационного опыта других образовательных учреждений, проведения комплексных мониторинговых исследований результатов образовательного процесса и эффективности инноваций.</w:t>
      </w:r>
    </w:p>
    <w:p w:rsidR="007E601F" w:rsidRPr="0065359B" w:rsidRDefault="007E601F">
      <w:pPr>
        <w:pStyle w:val="dash041a005f0440005f0430005f0441005f043d005f0430005f044f005f0020005f0441005f0442005f0440005f043e005f043a005f0430"/>
        <w:spacing w:before="240" w:line="360" w:lineRule="atLeast"/>
        <w:ind w:firstLine="720"/>
        <w:jc w:val="both"/>
      </w:pP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>23. </w:t>
      </w:r>
      <w:r w:rsidRPr="0065359B">
        <w:rPr>
          <w:rStyle w:val="dash041a005f0440005f0430005f0441005f043d005f0430005f044f005f0020005f0441005f0442005f0440005f043e005f043a005f0430005f005fchar1char1"/>
          <w:b/>
          <w:bCs/>
          <w:sz w:val="28"/>
          <w:szCs w:val="28"/>
        </w:rPr>
        <w:t>Финансово-экономические условия реализации основной образовательной программы основного общего образования</w:t>
      </w:r>
      <w:r w:rsidRPr="0065359B">
        <w:rPr>
          <w:rStyle w:val="dash041a005f0440005f0430005f0441005f043d005f0430005f044f005f0020005f0441005f0442005f0440005f043e005f043a005f0430005f005fchar1char1"/>
          <w:sz w:val="28"/>
          <w:szCs w:val="28"/>
        </w:rPr>
        <w:t xml:space="preserve"> должны: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государственные гарантии прав граждан на получение бесплатного общедоступного основного общего образования;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образовательному учреждению возможность исполнения требований Стандарта;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обеспечивать реализацию обязательной части основной образовательной программы основного общего образования и части, формируемой участниками образовательного процесса, включая внеурочную деятельность;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отражать структуру и объем расходов, необходимых для реализации основной образовательной программы основного общего образования, а также механизм их формирования.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Финансовое обеспечение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общего образования бюджетного и/или автономного учреждения осуществляется исходя из расходных обязательств на основе </w:t>
      </w:r>
      <w:r w:rsidR="001A46BF">
        <w:rPr>
          <w:rStyle w:val="dash041e005f0431005f044b005f0447005f043d005f044b005f0439005f005fchar1char1"/>
          <w:sz w:val="28"/>
          <w:szCs w:val="28"/>
        </w:rPr>
        <w:t xml:space="preserve">государственного (муниципального)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задания учредителя по оказанию государственных (муниципальных) образовательных услуг в соответствии с требованиями Стандарта.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В случае реализации основной образовательной программы </w:t>
      </w:r>
      <w:r w:rsidR="007520C5">
        <w:rPr>
          <w:rStyle w:val="dash041e005f0431005f044b005f0447005f043d005f044b005f0439005f005fchar1char1"/>
          <w:sz w:val="28"/>
          <w:szCs w:val="28"/>
        </w:rPr>
        <w:t xml:space="preserve">основного </w:t>
      </w:r>
      <w:r w:rsidRPr="0065359B">
        <w:rPr>
          <w:rStyle w:val="dash041e005f0431005f044b005f0447005f043d005f044b005f0439005f005fchar1char1"/>
          <w:sz w:val="28"/>
          <w:szCs w:val="28"/>
        </w:rPr>
        <w:t>общего образования в казенном учреждении учредитель обеспечивает финансирование его деятельности на основе распределения бюджетных ассигнований по смете с учетом объемов доходов от приносящей доход деятельности.</w:t>
      </w:r>
    </w:p>
    <w:p w:rsidR="007E601F" w:rsidRPr="0065359B" w:rsidRDefault="00274517" w:rsidP="001D60CB">
      <w:pPr>
        <w:pStyle w:val="dash041e005f0431005f044b005f0447005f043d005f044b005f0439"/>
        <w:spacing w:line="264" w:lineRule="auto"/>
        <w:ind w:firstLine="697"/>
        <w:jc w:val="both"/>
      </w:pPr>
      <w:r>
        <w:rPr>
          <w:rStyle w:val="dash041e005f0431005f044b005f0447005f043d005f044b005f0439005f005fchar1char1"/>
          <w:sz w:val="28"/>
          <w:szCs w:val="28"/>
        </w:rPr>
        <w:t>Государственное (муниципальное) з</w:t>
      </w:r>
      <w:r w:rsidR="007E601F" w:rsidRPr="0065359B">
        <w:rPr>
          <w:rStyle w:val="dash041e005f0431005f044b005f0447005f043d005f044b005f0439005f005fchar1char1"/>
          <w:sz w:val="28"/>
          <w:szCs w:val="28"/>
        </w:rPr>
        <w:t xml:space="preserve">адание учредителя по оказанию государственных (муниципальных) образовательных услуг должно обеспечивать соответствие показателей объемов и качества предоставляемых образовательными учреждениями данных услуг размерам направляемых на эти цели средств бюджета соответствующего уровня. Показатели, характеризующие реализацию требований Стандарта при оказании образовательными учреждениями образовательных услуг, должны отражать их материально-техническое обеспечение, наличие и состояние имущества, квалификацию и опыт работников. </w:t>
      </w:r>
    </w:p>
    <w:p w:rsidR="007E601F" w:rsidRPr="0065359B" w:rsidRDefault="007E601F" w:rsidP="001D60CB">
      <w:pPr>
        <w:pStyle w:val="dash041e005f0431005f044b005f0447005f043d005f044b005f0439"/>
        <w:spacing w:line="264" w:lineRule="auto"/>
        <w:ind w:firstLine="697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Формирование государственного (муниципального) задания по оказанию образовательных услуг должно осуществляться в порядке, установленном (соответственно принадлежности учреждений) Правительством Российской Федерации, органами исполнительной власти субъектов Российской Федерации и органами местного самоуправления на срок до 1 года в случае утверждения бюджета на очередной финансовый год и на срок до 3 лет в случае утверждения бюджета на очередной финансовый год и плановый период с возможным уточнением при составлении проекта бюджета. </w:t>
      </w:r>
    </w:p>
    <w:p w:rsidR="00274517" w:rsidRPr="0065359B" w:rsidRDefault="007E601F" w:rsidP="00274517">
      <w:pPr>
        <w:pStyle w:val="dash041e005f0441005f043d005f043e005f0432005f043d005f043e005f0439005f0020005f0442005f0435005f043a005f0441005f0442"/>
        <w:spacing w:line="360" w:lineRule="atLeast"/>
        <w:ind w:firstLine="720"/>
        <w:jc w:val="both"/>
      </w:pPr>
      <w:r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Финансовое обеспечение государственных гарантий на получение гражданами общедоступного и бесплатного основного общего образования за счет средств соответствующих бюджетов бюджетной системы Российской Федерации осуществляется в государственных и муниципальных образовательных учреждениях на основе нормативов финансирования образовательных услуг, обеспечивающих реализацию для обучающегося основной образовательной программы в пределах федерального государственного образовательного </w:t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стандарта.</w:t>
      </w:r>
      <w:r w:rsidR="00274517">
        <w:rPr>
          <w:rStyle w:val="a6"/>
          <w:sz w:val="28"/>
          <w:szCs w:val="28"/>
        </w:rPr>
        <w:footnoteReference w:id="5"/>
      </w:r>
      <w:r w:rsidR="00274517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</w:p>
    <w:p w:rsidR="006D7EA6" w:rsidRDefault="005456D2" w:rsidP="001D60CB">
      <w:pPr>
        <w:autoSpaceDE w:val="0"/>
        <w:autoSpaceDN w:val="0"/>
        <w:adjustRightInd w:val="0"/>
        <w:ind w:firstLine="540"/>
        <w:jc w:val="both"/>
        <w:outlineLvl w:val="3"/>
        <w:rPr>
          <w:sz w:val="28"/>
          <w:szCs w:val="28"/>
        </w:rPr>
      </w:pP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Н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орматив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финанс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ового обеспечения 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муниципальных образовательных учреждений на одного обучающегося, воспитанника (региональный подушевой норматив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финансового обеспечения</w:t>
      </w:r>
      <w:r>
        <w:rPr>
          <w:rStyle w:val="dash041e005f0441005f043d005f043e005f0432005f043d005f043e005f0439005f0020005f0442005f0435005f043a005f0441005f0442005f005fchar1char1"/>
          <w:sz w:val="28"/>
          <w:szCs w:val="28"/>
        </w:rPr>
        <w:t>)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>—</w:t>
      </w:r>
      <w:r w:rsidR="007520C5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это минимально допустимый объем</w:t>
      </w:r>
      <w:r w:rsidR="00570CA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бюджетных ассигнований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, необходимых для реализации в учреждениях данного региона основной образовательной программы </w:t>
      </w:r>
      <w:r w:rsidR="007520C5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основного </w:t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общего образования в соответствии с требованиями Стандарта в расчете на одного обучающегося в год, определяемый с учетом направленности образовательных программ, форм обучения, категории обучающихся, вида образовательного учреждения и иных особенностей образовательного процесса, а также затрат рабочего времени педагогических работников образовательных учреждений на аудиторную и внеурочную деятельность</w:t>
      </w:r>
      <w:r>
        <w:rPr>
          <w:rStyle w:val="a6"/>
          <w:sz w:val="28"/>
          <w:szCs w:val="28"/>
        </w:rPr>
        <w:footnoteReference w:id="6"/>
      </w:r>
      <w:r w:rsidR="007E601F" w:rsidRPr="0065359B">
        <w:rPr>
          <w:rStyle w:val="dash041e005f0441005f043d005f043e005f0432005f043d005f043e005f0439005f0020005f0442005f0435005f043a005f0441005f0442005f005fchar1char1"/>
          <w:sz w:val="28"/>
          <w:szCs w:val="28"/>
        </w:rPr>
        <w:t>.</w:t>
      </w:r>
      <w:r w:rsidR="006D7EA6" w:rsidRPr="006D7EA6">
        <w:rPr>
          <w:sz w:val="28"/>
          <w:szCs w:val="28"/>
        </w:rPr>
        <w:t xml:space="preserve"> </w:t>
      </w:r>
      <w:r w:rsidR="006D7EA6">
        <w:rPr>
          <w:sz w:val="28"/>
          <w:szCs w:val="28"/>
        </w:rPr>
        <w:t>Р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егиональный подушевой норматив финансового обеспечения 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должен 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>учитыва</w:t>
      </w:r>
      <w:r w:rsidR="001D60CB">
        <w:rPr>
          <w:rStyle w:val="dash041e005f0441005f043d005f043e005f0432005f043d005f043e005f0439005f0020005f0442005f0435005f043a005f0441005f0442005f005fchar1char1"/>
          <w:sz w:val="28"/>
          <w:szCs w:val="28"/>
        </w:rPr>
        <w:t>ться</w:t>
      </w:r>
      <w:r w:rsidR="006D7EA6">
        <w:rPr>
          <w:rStyle w:val="dash041e005f0441005f043d005f043e005f0432005f043d005f043e005f0439005f0020005f0442005f0435005f043a005f0441005f0442005f005fchar1char1"/>
          <w:sz w:val="28"/>
          <w:szCs w:val="28"/>
        </w:rPr>
        <w:t xml:space="preserve"> </w:t>
      </w:r>
      <w:r w:rsidR="006D7EA6">
        <w:rPr>
          <w:sz w:val="28"/>
          <w:szCs w:val="28"/>
        </w:rPr>
        <w:t>при составлении проектов бюджетов для планирования бюджетных ассигнований на оказание государственных (муниципальных) услуг (выполнение работ), составлении бюджетной сметы казенного учреждения, а также для определения объема субсидий на выполнение государственного (муниципального) задания бюджетным или автономным учреждением.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Органы местного самоуправления осуществляют при необходимости финансовое обеспечение бесплатного подвоза обучающихся к образовательным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учреждениям</w:t>
      </w:r>
      <w:r w:rsidR="00150563">
        <w:rPr>
          <w:rStyle w:val="a6"/>
          <w:sz w:val="28"/>
          <w:szCs w:val="28"/>
        </w:rPr>
        <w:footnoteReference w:id="7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Осуществление бюджетным и/или автономным учреждением приносящей доход деятельности не влечет за собой снижение нормативов финансового обеспечения образовательных услуг за счет средств бюджетов бюджетной системы Российской </w:t>
      </w:r>
      <w:r w:rsidR="00150563" w:rsidRPr="0065359B">
        <w:rPr>
          <w:rStyle w:val="dash041e005f0431005f044b005f0447005f043d005f044b005f0439005f005fchar1char1"/>
          <w:sz w:val="28"/>
          <w:szCs w:val="28"/>
        </w:rPr>
        <w:t>Федерации</w:t>
      </w:r>
      <w:r w:rsidR="00150563">
        <w:rPr>
          <w:rStyle w:val="a6"/>
          <w:sz w:val="28"/>
          <w:szCs w:val="28"/>
        </w:rPr>
        <w:footnoteReference w:id="8"/>
      </w:r>
      <w:r w:rsidRPr="0065359B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Органы местного самоуправления вправе осуществлять за счет средств местных бюджетов финансовое обеспечение предоставления общего образования муниципальными образовательными учреждениями в части расходов на оплату труда работников образовательных организаций, расходов на учебники и учебные пособия, технические средства обучения, расходные материалы и хозяйственные нужды сверх норматива финансового обеспечения, установленного субъектом Российской Федерации</w:t>
      </w:r>
      <w:r w:rsidR="009C4AD4">
        <w:rPr>
          <w:rStyle w:val="a6"/>
          <w:sz w:val="28"/>
          <w:szCs w:val="28"/>
        </w:rPr>
        <w:footnoteReference w:id="9"/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. </w:t>
      </w:r>
    </w:p>
    <w:p w:rsidR="007E601F" w:rsidRPr="0065359B" w:rsidRDefault="007E601F" w:rsidP="001D60CB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24. 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Материально-технические условия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должны обеспечивать: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1) возможность достижения обучающимися установленных Стандартом требований к результатам освоения основной образовательной программы основного общего образования; </w:t>
      </w:r>
    </w:p>
    <w:p w:rsidR="007E601F" w:rsidRPr="0065359B" w:rsidRDefault="007E601F" w:rsidP="001D60C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2) соблюдение: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санитарно-</w:t>
      </w:r>
      <w:r w:rsidR="00E5494C">
        <w:rPr>
          <w:rStyle w:val="default005f005fchar1char1"/>
          <w:sz w:val="28"/>
          <w:szCs w:val="28"/>
        </w:rPr>
        <w:t>эпидемиологические требовани</w:t>
      </w:r>
      <w:r w:rsidR="00E7315E">
        <w:rPr>
          <w:rStyle w:val="default005f005fchar1char1"/>
          <w:sz w:val="28"/>
          <w:szCs w:val="28"/>
        </w:rPr>
        <w:t>й</w:t>
      </w:r>
      <w:r w:rsidRPr="0065359B">
        <w:rPr>
          <w:rStyle w:val="default005f005fchar1char1"/>
          <w:sz w:val="28"/>
          <w:szCs w:val="28"/>
        </w:rPr>
        <w:t xml:space="preserve"> образовательного процесса (требования к водоснабжению, канализации, освещ</w:t>
      </w:r>
      <w:r w:rsidR="004A3B64" w:rsidRPr="0065359B">
        <w:rPr>
          <w:rStyle w:val="default005f005fchar1char1"/>
          <w:sz w:val="28"/>
          <w:szCs w:val="28"/>
        </w:rPr>
        <w:t>ению, воздушно-тепловому режиму, размещению и архитектурным особенностям здания образовательного учреждения, его территории, отдельным помещениям, средствам обучения, учебному оборудованию</w:t>
      </w:r>
      <w:r w:rsidR="007916DD">
        <w:rPr>
          <w:rStyle w:val="default005f005fchar1char1"/>
          <w:sz w:val="28"/>
          <w:szCs w:val="28"/>
        </w:rPr>
        <w:t>)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к санитарно-бытовым условиям (оборудование гардеробов, санузлов, мест личной гигиены);</w:t>
      </w:r>
    </w:p>
    <w:p w:rsidR="004A3B64" w:rsidRPr="0065359B" w:rsidRDefault="004A3B64" w:rsidP="006F367B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требований к социально-бытовым условиям (оборудование в  учебных кабинетах и , лабораториях  рабочих мест учителя и каждого обучающегося; учительской с рабочей зоной и местами для отдыха; комнат психологической разгрузки; административных кабинетов </w:t>
      </w:r>
      <w:r w:rsidRPr="009C4AD4">
        <w:rPr>
          <w:rStyle w:val="dash041e005f0431005f044b005f0447005f043d005f044b005f0439005f005fchar1char1"/>
          <w:sz w:val="28"/>
          <w:szCs w:val="28"/>
        </w:rPr>
        <w:t>(</w:t>
      </w:r>
      <w:r w:rsidRPr="009C4AD4">
        <w:rPr>
          <w:rStyle w:val="dash041e005f0431005f044b005f0447005f043d005f044b005f0439005f005fchar1char1"/>
          <w:iCs/>
          <w:sz w:val="28"/>
          <w:szCs w:val="28"/>
        </w:rPr>
        <w:t>помещений</w:t>
      </w:r>
      <w:r w:rsidRPr="009C4AD4">
        <w:rPr>
          <w:rStyle w:val="dash041e005f0431005f044b005f0447005f043d005f044b005f0439005f005fchar1char1"/>
          <w:sz w:val="28"/>
          <w:szCs w:val="28"/>
        </w:rPr>
        <w:t>)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; </w:t>
      </w:r>
      <w:r w:rsidRPr="0065359B">
        <w:rPr>
          <w:rStyle w:val="default005f005fchar1char1"/>
          <w:sz w:val="28"/>
          <w:szCs w:val="28"/>
        </w:rPr>
        <w:t xml:space="preserve">помещений для питания обучающихся, хранения и приготовления пищи, а также, </w:t>
      </w:r>
      <w:r w:rsidRPr="0065359B">
        <w:rPr>
          <w:rStyle w:val="dash041e005f0431005f044b005f0447005f043d005f044b005f0439005f005fchar1char1"/>
          <w:sz w:val="28"/>
          <w:szCs w:val="28"/>
        </w:rPr>
        <w:t>при необходимости, транспортное обеспечение обслуживания обучающихся);</w:t>
      </w:r>
    </w:p>
    <w:p w:rsidR="004A3B64" w:rsidRPr="0065359B" w:rsidRDefault="004A3B64" w:rsidP="006F367B">
      <w:pPr>
        <w:pStyle w:val="defaul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строительных норм и правил;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требований пожарной и электробезопасности;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охраны здоровья обучающихся и </w:t>
      </w:r>
      <w:r w:rsidRPr="0065359B">
        <w:rPr>
          <w:rStyle w:val="default005f005fchar1char1"/>
          <w:sz w:val="28"/>
          <w:szCs w:val="28"/>
        </w:rPr>
        <w:t>охраны труда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работников образовательных учреждений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Pr="0065359B" w:rsidRDefault="004A3B64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требований к транспортному </w:t>
      </w:r>
      <w:r w:rsidRPr="0065359B">
        <w:rPr>
          <w:rStyle w:val="dash041e005f0431005f044b005f0447005f043d005f044b005f0439005f005fchar1char1"/>
          <w:sz w:val="28"/>
          <w:szCs w:val="28"/>
        </w:rPr>
        <w:t>обслуживанию обучающихся</w:t>
      </w:r>
      <w:r w:rsidRPr="0065359B">
        <w:rPr>
          <w:rStyle w:val="default005f005fchar1char1"/>
          <w:sz w:val="28"/>
          <w:szCs w:val="28"/>
        </w:rPr>
        <w:t>;</w:t>
      </w:r>
    </w:p>
    <w:p w:rsidR="004A3B64" w:rsidRDefault="004A3B64" w:rsidP="006F367B">
      <w:pPr>
        <w:pStyle w:val="dash041e005f0431005f044b005f0447005f043d005f044b005f0439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требований к организации безопасной эксплуатации улично-дорожной сети и технических средств организации дорожного движения в местах расположения общеобразовательных учреждений;</w:t>
      </w:r>
    </w:p>
    <w:p w:rsidR="00106DDF" w:rsidRPr="00106DDF" w:rsidRDefault="00106DDF" w:rsidP="006F367B">
      <w:pPr>
        <w:pStyle w:val="dash041e005f0431005f044b005f0447005f043d005f044b005f0439"/>
        <w:ind w:firstLine="720"/>
        <w:jc w:val="both"/>
      </w:pPr>
      <w:r w:rsidRPr="00106DDF">
        <w:rPr>
          <w:sz w:val="28"/>
          <w:szCs w:val="28"/>
        </w:rPr>
        <w:t>требований к организации безопасной эксплуатации спортивных сооружений, спортивного инвентаря и оборудования, используемого в общеобразовательных учреждениях</w:t>
      </w:r>
      <w:r>
        <w:rPr>
          <w:sz w:val="28"/>
          <w:szCs w:val="28"/>
        </w:rPr>
        <w:t>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своевременных сроков и необходимых объемов текущего и капитального ремонта;</w:t>
      </w:r>
    </w:p>
    <w:p w:rsidR="007E601F" w:rsidRPr="0065359B" w:rsidRDefault="007E601F" w:rsidP="006F367B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3) архитектурную доступность (возможность для беспрепятственного доступа обучающихся с ограниченными возможностями здоровья и инвалидов к объектам инфраструктуры образовательного учреждения). </w:t>
      </w:r>
    </w:p>
    <w:p w:rsidR="00C73878" w:rsidRPr="0065359B" w:rsidRDefault="00C73878" w:rsidP="006F367B">
      <w:pPr>
        <w:pStyle w:val="Default0"/>
        <w:ind w:firstLine="720"/>
        <w:jc w:val="both"/>
        <w:rPr>
          <w:color w:val="auto"/>
          <w:sz w:val="28"/>
          <w:szCs w:val="28"/>
        </w:rPr>
      </w:pPr>
      <w:r w:rsidRPr="0065359B">
        <w:rPr>
          <w:color w:val="auto"/>
          <w:sz w:val="28"/>
          <w:szCs w:val="28"/>
        </w:rPr>
        <w:t xml:space="preserve">Здание образовательного учреждения, набор и размещение помещений для осуществления образовательного процесса, активной деятельности, отдыха, питания и медицинского обслуживания обучающихся, их площадь, освещенность и воздушно – тепловой режим, расположение и размеры рабочих, учебных зон и зон для индивидуальных занятий должны </w:t>
      </w:r>
      <w:r w:rsidR="00E7315E">
        <w:rPr>
          <w:color w:val="auto"/>
          <w:sz w:val="28"/>
          <w:szCs w:val="28"/>
        </w:rPr>
        <w:t xml:space="preserve">соответствовать государственным санитарно-эпидемиологическим правилам и нормативам и </w:t>
      </w:r>
      <w:r w:rsidRPr="0065359B">
        <w:rPr>
          <w:color w:val="auto"/>
          <w:sz w:val="28"/>
          <w:szCs w:val="28"/>
        </w:rPr>
        <w:t>обеспечивать возможность безопасной и комфортной  организации всех видов учебной и внеурочной деятельности для всех участников образовательного процесса.</w:t>
      </w:r>
    </w:p>
    <w:p w:rsidR="00C73878" w:rsidRPr="0065359B" w:rsidRDefault="00C73878" w:rsidP="006F367B">
      <w:pPr>
        <w:pStyle w:val="defaul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Образовательное учреждение, реализующее основную образовательную программу основного общего образования, должно иметь необходимые для обеспечения образовательной (в том числе детей инвалидов и детей с ограниченными возможностями здоровья), административной и хозяйственной деятельности: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учебные кабинеты с автоматизированными рабочими местами обучающихся и педагогических работников, лекционные аудитории;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для занятий учебно-исследовательской и проектной деятельностью, моделированием и техническим творчеством (лаборатории и  мастерские), музыкой, хореографией и изобразительным искусством;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лингафонные кабинеты, обеспечивающие изучение иностранных языков;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информационно-библиотечные центры с рабочими зонами,  оборудованными читальными залами и книгохранилищами, обеспечивающими сохранность книжного фонда, медиатекой;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актовые и хореографические залы, спортивные сооружения (комплексы, залы, бассейны, стадионы, спортивные площадки, тиры, оснащенные игровым, спортивным оборудованием и инвентарем)</w:t>
      </w:r>
      <w:r w:rsidR="007520C5">
        <w:rPr>
          <w:rStyle w:val="default005f005fchar1char1"/>
          <w:sz w:val="28"/>
          <w:szCs w:val="28"/>
        </w:rPr>
        <w:t>,</w:t>
      </w:r>
      <w:r w:rsidRPr="0065359B">
        <w:rPr>
          <w:rStyle w:val="default005f005fchar1char1"/>
          <w:sz w:val="28"/>
          <w:szCs w:val="28"/>
        </w:rPr>
        <w:t xml:space="preserve"> автогородки;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для питания обучающихся, а также для хранения и приготовления пищи, обеспечивающие возможность организации качественного горячего питания, в том числе горячих завтраков;</w:t>
      </w:r>
    </w:p>
    <w:p w:rsidR="00F049F4" w:rsidRPr="0065359B" w:rsidRDefault="00F049F4" w:rsidP="00F049F4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помещения медицинского</w:t>
      </w:r>
      <w:r>
        <w:rPr>
          <w:rStyle w:val="default005f005fchar1char1"/>
          <w:sz w:val="28"/>
          <w:szCs w:val="28"/>
        </w:rPr>
        <w:t xml:space="preserve"> назначения</w:t>
      </w:r>
      <w:r w:rsidRPr="0065359B">
        <w:rPr>
          <w:rStyle w:val="default005f005fchar1char1"/>
          <w:sz w:val="28"/>
          <w:szCs w:val="28"/>
        </w:rPr>
        <w:t>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ограниченными возможностями здоровья;</w:t>
      </w:r>
    </w:p>
    <w:p w:rsidR="00C73878" w:rsidRPr="0065359B" w:rsidRDefault="00C73878" w:rsidP="00C73878">
      <w:pPr>
        <w:pStyle w:val="dash041e005f0431005f044b005f0447005f043d005f044b005f0439"/>
        <w:spacing w:line="360" w:lineRule="atLeast"/>
        <w:ind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гардеробы, санузлы, места личной гигиены;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участок (территорию) с необходимым набором оборудованных зон;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полные комплекты технического оснащения и оборудования всех предметных областей и внеурочной деятельности,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химические реактивы, носители цифровой информации);</w:t>
      </w:r>
    </w:p>
    <w:p w:rsidR="00C73878" w:rsidRPr="0065359B" w:rsidRDefault="00C73878" w:rsidP="00C73878">
      <w:pPr>
        <w:pStyle w:val="default"/>
        <w:spacing w:line="360" w:lineRule="atLeast"/>
        <w:ind w:firstLine="720"/>
        <w:jc w:val="both"/>
        <w:rPr>
          <w:rStyle w:val="default005f005fchar1char1"/>
          <w:sz w:val="28"/>
          <w:szCs w:val="28"/>
        </w:rPr>
      </w:pPr>
      <w:r w:rsidRPr="0065359B">
        <w:rPr>
          <w:rStyle w:val="default005f005fchar1char1"/>
          <w:sz w:val="28"/>
          <w:szCs w:val="28"/>
        </w:rPr>
        <w:t>мебель, офисное оснащение и хозяйственный инвентарь.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Образовательные учреждения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основного общего образования.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Материально-техническое оснащение образовательного процесса должно обеспечивать возможность: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реализации индивидуальных образовательных планов обучающихся, осуществления их самостоятельной образовательной деятельности; </w:t>
      </w:r>
    </w:p>
    <w:p w:rsidR="007E601F" w:rsidRPr="0065359B" w:rsidRDefault="007E601F" w:rsidP="00907A0A">
      <w:pPr>
        <w:pStyle w:val="dash041e005f0431005f044b005f0447005f043d005f044b005f0439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включения обучающихся в проектную и учебно-исследовательскую деятельность, проведения наблюдений и экспериментов, в том числе с использованием: учебного лабораторного оборудования; цифрового (электронного) и традиционного измерения, включая определение местонахождения; виртуальных лабораторий, вещественных и виртуально-наглядных моделей и коллекций основных математических и естественнонаучных объектов и явлений;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художественного творчества с использованием ручных, электрических и ИКТ-инструментов и таких материалов, как бумага, ткань, нити для вязания и ткачества, пластик, различные краски, глина, дерево, реализации художественно-оформительских и издательских проектов, натурной и рисованной мультипликации;</w:t>
      </w:r>
    </w:p>
    <w:p w:rsidR="007E601F" w:rsidRPr="007520C5" w:rsidRDefault="007E601F" w:rsidP="00907A0A">
      <w:pPr>
        <w:pStyle w:val="dash041e005f0431005f044b005f0447005f043d005f044b005f0439"/>
        <w:ind w:right="20" w:firstLine="720"/>
        <w:jc w:val="both"/>
        <w:rPr>
          <w:rStyle w:val="dash041e005f0431005f044b005f0447005f043d005f044b005f0439005f005fchar1char1"/>
          <w:sz w:val="28"/>
          <w:szCs w:val="28"/>
        </w:rPr>
      </w:pPr>
      <w:r w:rsidRPr="0065359B">
        <w:rPr>
          <w:rStyle w:val="dash041e005f0431005f044b005f0447005f043d005f044b005f0439005f005fchar1char1"/>
          <w:sz w:val="28"/>
          <w:szCs w:val="28"/>
        </w:rPr>
        <w:t>создания материальных и информационных объектов с использованием ручных и электроинструментов, применяемых в избранных для изучения распространенных технологиях (индустриальных, сельскохозяйственных, технологи</w:t>
      </w:r>
      <w:r w:rsidR="007520C5">
        <w:rPr>
          <w:rStyle w:val="dash041e005f0431005f044b005f0447005f043d005f044b005f0439005f005fchar1char1"/>
          <w:sz w:val="28"/>
          <w:szCs w:val="28"/>
        </w:rPr>
        <w:t>ях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ведения дома, информационных и коммуникационных технологиях), и таких материалов, как дерево, пластик, металл, бумага, ткань, глина;</w:t>
      </w:r>
    </w:p>
    <w:p w:rsidR="00952DDC" w:rsidRPr="0065359B" w:rsidRDefault="00952DDC" w:rsidP="00907A0A">
      <w:pPr>
        <w:widowControl w:val="0"/>
        <w:shd w:val="clear" w:color="auto" w:fill="FFFFFF"/>
        <w:autoSpaceDE w:val="0"/>
        <w:autoSpaceDN w:val="0"/>
        <w:adjustRightInd w:val="0"/>
        <w:spacing w:before="5"/>
        <w:ind w:right="29" w:firstLine="720"/>
        <w:jc w:val="both"/>
        <w:rPr>
          <w:sz w:val="28"/>
          <w:szCs w:val="28"/>
        </w:rPr>
      </w:pPr>
      <w:r w:rsidRPr="0065359B">
        <w:rPr>
          <w:sz w:val="28"/>
          <w:szCs w:val="28"/>
        </w:rPr>
        <w:t>формирования личного опыта применения универсальных учебных действий в экологически ориентированной социальной деятельности, развитие экологического мышления и экологической культуры;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конструирования, в том числе моделей с цифровым управлением и обратной связью, с использованием конструкторов; управления объектами; программирования;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наблюдений, наглядного представления и анализа данных; использования цифровых планов и карт, спутниковых изображений;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физического развития, систематических занятий физической культурой и спортом, участия в физкультурно-спортивных и оздоровительных мероприятиях;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исполнения, сочинения и аранжировки музыкальных произведений с применением традиционных народных и современных инструментов и цифровых технологий;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занятий по изучению правил дорожного движения с использованием игр, оборудования, а также компьютерных технологий</w:t>
      </w:r>
      <w:r w:rsidRPr="0065359B">
        <w:rPr>
          <w:rStyle w:val="default005f005fchar1char1"/>
          <w:color w:val="FF0000"/>
          <w:sz w:val="28"/>
          <w:szCs w:val="28"/>
        </w:rPr>
        <w:t>;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размещения продуктов познавательной, учебно-исследовательской и проектной деятельности обучающихся в информационно-образовательной среде образовательного учреждения;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проектирования и организации своей индивидуальной и групповой деятельности, организации своего времени с использованием ИКТ; планирования учебного процесса, фиксирования его реализации в целом и отдельных этапов (выступлений, дискуссий, экспериментов);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обеспечения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тексто-графических и аудиовидеоматериалов, результатов творческой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научно-исследовательской и проектной деятельности учащихся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планирования учебного процесса, фиксации его динамики, промежуточных и итоговых результатов;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проведения массовых мероприятий, собраний, представлений; досуга и общения обучающихся с возможностью для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 </w:t>
      </w:r>
    </w:p>
    <w:p w:rsidR="007E601F" w:rsidRPr="0065359B" w:rsidRDefault="007E601F" w:rsidP="00907A0A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выпуска школьных печатных изданий, работы школьного телевидения,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 xml:space="preserve">организации качественного горячего питания, медицинского обслуживания и отдыха обучающихся. </w:t>
      </w:r>
    </w:p>
    <w:p w:rsidR="007E601F" w:rsidRPr="0065359B" w:rsidRDefault="007E601F" w:rsidP="00907A0A">
      <w:pPr>
        <w:pStyle w:val="defaul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Все указанные виды деятельности должны быть обеспечены расходными материалами.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25. </w:t>
      </w: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Психолого-педагогические условия реализации основной образовательной программы основного общего образования должны обеспечивать: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преемственность содержания и форм организации образовательного процесса по отношению к начальной ступени общего образования;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учет специфики возрастного психофизического развития обучающихся, в том числе особенности перехода из младшего школьного возраста в подростковый;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родительской общественности;</w:t>
      </w:r>
    </w:p>
    <w:p w:rsidR="007E601F" w:rsidRPr="0065359B" w:rsidRDefault="007E601F">
      <w:pPr>
        <w:pStyle w:val="dash041e005f0431005f044b005f0447005f043d005f044b005f0439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</w:t>
      </w:r>
      <w:r w:rsidR="00952DDC" w:rsidRPr="0065359B">
        <w:rPr>
          <w:rStyle w:val="dash041e005f0431005f044b005f0447005f043d005f044b005f0439005f005fchar1char1"/>
          <w:sz w:val="28"/>
          <w:szCs w:val="28"/>
        </w:rPr>
        <w:t xml:space="preserve">развития своей экологической культуры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дифференциация и индивидуализация обучения; мониторинг возможностей и способностей обучающихся, выявление и поддержка одаренных детей, детей с </w:t>
      </w:r>
      <w:r w:rsidR="00DC7549" w:rsidRPr="00E02F55">
        <w:rPr>
          <w:rStyle w:val="dash041e005f0431005f044b005f0447005f043d005f044b005f0439005f005fchar1char1"/>
          <w:sz w:val="28"/>
          <w:szCs w:val="28"/>
        </w:rPr>
        <w:t>ограниченными возможностями здоровья</w:t>
      </w:r>
      <w:r w:rsidRPr="00E02F5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психолого-педагогическая поддержка участников олимпиадного движения; обеспечение осознанного и ответственного выбора дальнейшей профессиональной сферы деятельности; формирование коммуникативных навыков в разновозрастной среде и среде сверстников; поддержка детских объединений, ученического самоуправления);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диверсификацию уровней психолого-педагогического сопровождения (индивидуальный, групповой, уровень класса, уровень учреждения);</w:t>
      </w:r>
    </w:p>
    <w:p w:rsidR="007E601F" w:rsidRPr="0065359B" w:rsidRDefault="007E601F">
      <w:pPr>
        <w:pStyle w:val="default"/>
        <w:spacing w:line="360" w:lineRule="atLeast"/>
        <w:ind w:firstLine="720"/>
        <w:jc w:val="both"/>
      </w:pPr>
      <w:r w:rsidRPr="0065359B">
        <w:rPr>
          <w:rStyle w:val="default005f005fchar1char1"/>
          <w:sz w:val="28"/>
          <w:szCs w:val="28"/>
        </w:rP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7E601F" w:rsidRPr="0065359B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26. Информационно-методические условия реализации основной образовательной программы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должны обеспечиваться современной информационно-образовательной средой. 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>Информационно-образовательная среда образовательного учреждения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включает: комплекс информационных образовательных ресурсов, в том числе цифровые образовательные ресурсы,  совокупность технологических средств информационных и коммуникационных технологий: компьютеры, иное ИКТ 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Информационно-образовательная  среда образовательного учреждения должна обеспечивать: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</w:p>
    <w:p w:rsidR="007E601F" w:rsidRPr="0065359B" w:rsidRDefault="007E601F">
      <w:pPr>
        <w:pStyle w:val="dash0410005f0431005f0437005f0430005f0446005f0020005f0441005f043f005f0438005f0441005f043a005f0430"/>
        <w:spacing w:line="360" w:lineRule="atLeast"/>
        <w:ind w:left="700" w:firstLine="0"/>
      </w:pPr>
      <w:r w:rsidRPr="0065359B">
        <w:rPr>
          <w:rStyle w:val="dash0410005f0431005f0437005f0430005f0446005f0020005f0441005f043f005f0438005f0441005f043a005f0430005f005fchar1char1"/>
          <w:sz w:val="28"/>
          <w:szCs w:val="28"/>
        </w:rPr>
        <w:t>информационно-методическую поддержку образовательного  процесса</w:t>
      </w:r>
      <w:r w:rsidR="007520C5">
        <w:rPr>
          <w:rStyle w:val="dash0410005f0431005f0437005f0430005f0446005f0020005f0441005f043f005f0438005f0441005f043a005f0430005f005fchar1char1"/>
          <w:sz w:val="28"/>
          <w:szCs w:val="28"/>
        </w:rPr>
        <w:t>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планирование образовательного процесса и его ресурсного  обеспечения;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и фиксацию хода и результатов образовательного процесса;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мониторинг здоровья обучающихся;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современные процедуры создания, поиска, сбора, анализа, обработки, хранения и представления информации;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 xml:space="preserve">дистанционное взаимодействие всех участников образовательного процесса (обучающихся, их  родителей (законных представителей),  педагогических работников, органов управления в сфере образования, общественности), в том числе, в рамках дистанционного образования; </w:t>
      </w:r>
    </w:p>
    <w:p w:rsidR="007E601F" w:rsidRPr="0065359B" w:rsidRDefault="007E601F">
      <w:pPr>
        <w:pStyle w:val="dash041e005f0431005f044b005f0447005f043d005f044b005f0439"/>
        <w:spacing w:line="360" w:lineRule="atLeast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дистанционное взаимодействие образовательного учреждения с другими организациями социальной сферы: учреждениями дополнительного образования детей, учреждениями культуры, здравоохранения, спорта, досуга, службами занятости населения, обеспечения безопасности жизнедеятельности</w:t>
      </w:r>
      <w:r w:rsidR="007520C5">
        <w:rPr>
          <w:rStyle w:val="dash041e005f0431005f044b005f0447005f043d005f044b005f0439005f005fchar1char1"/>
          <w:sz w:val="28"/>
          <w:szCs w:val="28"/>
        </w:rPr>
        <w:t>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Эффективное использование информационно-образовательной</w:t>
      </w:r>
      <w:r w:rsidRPr="0065359B">
        <w:rPr>
          <w:rStyle w:val="dash041e005f0431005f044b005f0447005f043d005f044b005f0439005f005fchar1char1"/>
          <w:color w:val="FF0000"/>
          <w:sz w:val="28"/>
          <w:szCs w:val="28"/>
        </w:rPr>
        <w:t xml:space="preserve"> </w:t>
      </w:r>
      <w:r w:rsidRPr="0065359B">
        <w:rPr>
          <w:rStyle w:val="dash041e005f0431005f044b005f0447005f043d005f044b005f0439005f005fchar1char1"/>
          <w:sz w:val="28"/>
          <w:szCs w:val="28"/>
        </w:rPr>
        <w:t>среды предполагает компетентность сотрудников образовательного учреждения в решении профессиональных задач с применением ИКТ, а также наличие служб поддержки применения ИКТ. Обеспечение поддержки применения ИКТ является функцией учредителя образовательного учреждения.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Функционирование информационно-образовательной среды должно соответствовать законодательству Российской Федерации.</w:t>
      </w:r>
    </w:p>
    <w:p w:rsidR="007E601F" w:rsidRPr="0065359B" w:rsidRDefault="007E601F">
      <w:pPr>
        <w:pStyle w:val="dash041e005f0431005f044b005f0447005f043d005f044b005f0439"/>
        <w:spacing w:before="240" w:line="360" w:lineRule="atLeast"/>
        <w:ind w:firstLine="700"/>
        <w:jc w:val="both"/>
      </w:pPr>
      <w:r w:rsidRPr="0065359B">
        <w:rPr>
          <w:rStyle w:val="dash041e005f0431005f044b005f0447005f043d005f044b005f0439005f005fchar1char1"/>
          <w:b/>
          <w:bCs/>
          <w:sz w:val="28"/>
          <w:szCs w:val="28"/>
        </w:rPr>
        <w:t xml:space="preserve">Учебно-методическое и информационное обеспечение реализации основной образовательной программы основного общего образования </w:t>
      </w:r>
      <w:r w:rsidRPr="0065359B">
        <w:rPr>
          <w:rStyle w:val="dash041e005f0431005f044b005f0447005f043d005f044b005f0439005f005fchar1char1"/>
          <w:sz w:val="28"/>
          <w:szCs w:val="28"/>
        </w:rPr>
        <w:t>включает характеристики оснащения информационно-библиотечного центра, читального зала, учебных кабинетов и лабораторий, административных помещений, школьного сервера, школьного сайта, внутренней (локальной) сети, внешней (в том числе глобальной) сети и направлено на обеспечение широкого, постоянного и устойчивого доступа для всех участников образовательного процесса к любой информации, связанной с реализацией основной образовательной программы, достижением планируемых результатов, организацией образовательного процесса и условиями его осуществления.</w:t>
      </w:r>
    </w:p>
    <w:p w:rsidR="007E601F" w:rsidRPr="0065359B" w:rsidRDefault="007E601F">
      <w:pPr>
        <w:pStyle w:val="dash041e005f0431005f044b005f0447005f043d005f044b005f0439"/>
        <w:spacing w:line="360" w:lineRule="atLeast"/>
        <w:ind w:right="20" w:firstLine="70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Учебно-методическое и информационное обеспечение реализации основной образовательной программы основного общего образования должно обеспечивать: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Интернета);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укомплектованность печатными и электронными информационно- образовательными ресурсами по всем предметам учебного плана: учебниками, в том числе учебниками с электронными приложениями, являющимися их составной частью, учебно-методической литературой и материалами по всем учебным предметам основной образовательной программы основного общего образования на определенных учредителем образовательного учреждения языках обучения, дополнительной литературой.</w:t>
      </w:r>
    </w:p>
    <w:p w:rsidR="007E601F" w:rsidRPr="0065359B" w:rsidRDefault="007E601F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Фонд дополнительной литературы должен включать: отечественную и зарубежную, классическую и современную художественную литературу; научно-популярную и научно-техническую литературу; издания по изобразительному искусству, музыке, физической культуре и спор</w:t>
      </w:r>
      <w:r w:rsidR="007520C5">
        <w:rPr>
          <w:rStyle w:val="dash041e005f0431005f044b005f0447005f043d005f044b005f0439005f005fchar1char1"/>
          <w:sz w:val="28"/>
          <w:szCs w:val="28"/>
        </w:rPr>
        <w:t>т</w:t>
      </w:r>
      <w:r w:rsidRPr="0065359B">
        <w:rPr>
          <w:rStyle w:val="dash041e005f0431005f044b005f0447005f043d005f044b005f0439005f005fchar1char1"/>
          <w:sz w:val="28"/>
          <w:szCs w:val="28"/>
        </w:rPr>
        <w:t>у, экологии</w:t>
      </w:r>
      <w:r w:rsidR="007520C5">
        <w:rPr>
          <w:rStyle w:val="dash041e005f0431005f044b005f0447005f043d005f044b005f0439005f005fchar1char1"/>
          <w:sz w:val="28"/>
          <w:szCs w:val="28"/>
        </w:rPr>
        <w:t>,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правилам безопасного поведения на дорогах</w:t>
      </w:r>
      <w:r w:rsidR="007520C5">
        <w:rPr>
          <w:rStyle w:val="dash041e005f0431005f044b005f0447005f043d005f044b005f0439005f005fchar1char1"/>
          <w:sz w:val="28"/>
          <w:szCs w:val="28"/>
        </w:rPr>
        <w:t>;</w:t>
      </w:r>
      <w:r w:rsidRPr="0065359B">
        <w:rPr>
          <w:rStyle w:val="dash041e005f0431005f044b005f0447005f043d005f044b005f0439005f005fchar1char1"/>
          <w:sz w:val="28"/>
          <w:szCs w:val="28"/>
        </w:rPr>
        <w:t xml:space="preserve">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7E601F" w:rsidRDefault="007E601F" w:rsidP="005622C9">
      <w:pPr>
        <w:pStyle w:val="dash041e005f0431005f044b005f0447005f043d005f044b005f0439"/>
        <w:spacing w:line="360" w:lineRule="atLeast"/>
        <w:ind w:firstLine="720"/>
        <w:jc w:val="both"/>
      </w:pPr>
      <w:r w:rsidRPr="0065359B">
        <w:rPr>
          <w:rStyle w:val="dash041e005f0431005f044b005f0447005f043d005f044b005f0439005f005fchar1char1"/>
          <w:sz w:val="28"/>
          <w:szCs w:val="28"/>
        </w:rPr>
        <w:t>Образовательное учреждение должно иметь интерактивный электронный контент по всем учебным предметам, в том числе содержание предметных областей, представленное учебными объектами, которыми можно манипулировать, и процессами, в которые можно вмешиваться.</w:t>
      </w:r>
    </w:p>
    <w:sectPr w:rsidR="007E601F" w:rsidSect="00D4794C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68A" w:rsidRDefault="0008768A">
      <w:r>
        <w:separator/>
      </w:r>
    </w:p>
  </w:endnote>
  <w:endnote w:type="continuationSeparator" w:id="0">
    <w:p w:rsidR="0008768A" w:rsidRDefault="00087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68A" w:rsidRDefault="0008768A">
      <w:r>
        <w:separator/>
      </w:r>
    </w:p>
  </w:footnote>
  <w:footnote w:type="continuationSeparator" w:id="0">
    <w:p w:rsidR="0008768A" w:rsidRDefault="0008768A">
      <w:r>
        <w:continuationSeparator/>
      </w:r>
    </w:p>
  </w:footnote>
  <w:footnote w:id="1">
    <w:p w:rsidR="00E02F55" w:rsidRPr="003B3AEA" w:rsidRDefault="00E02F55" w:rsidP="00F04EB1">
      <w:pPr>
        <w:pStyle w:val="dash041e005f0431005f044b005f0447005f043d005f044b005f0439"/>
        <w:ind w:firstLine="442"/>
        <w:jc w:val="both"/>
        <w:rPr>
          <w:rStyle w:val="a6"/>
          <w:sz w:val="20"/>
          <w:szCs w:val="20"/>
        </w:rPr>
      </w:pPr>
      <w:r w:rsidRPr="003B3AEA">
        <w:rPr>
          <w:rStyle w:val="a6"/>
          <w:sz w:val="20"/>
          <w:szCs w:val="20"/>
        </w:rPr>
        <w:t xml:space="preserve">1 </w:t>
      </w:r>
      <w:r w:rsidRPr="003B3AEA">
        <w:rPr>
          <w:rStyle w:val="a6"/>
        </w:rPr>
        <w:t>Пункт 1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1992, № 30, ст. 1797; Собрание законодательства Российской Федерации, 1996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3, ст. 150; 2007</w:t>
      </w:r>
      <w:r w:rsidRPr="003B3AEA">
        <w:rPr>
          <w:rStyle w:val="a6"/>
          <w:sz w:val="20"/>
          <w:szCs w:val="20"/>
        </w:rPr>
        <w:t xml:space="preserve">, </w:t>
      </w:r>
      <w:r w:rsidRPr="003B3AEA">
        <w:rPr>
          <w:rStyle w:val="a6"/>
        </w:rPr>
        <w:t>№ 49, ст. 6070).</w:t>
      </w:r>
    </w:p>
    <w:p w:rsidR="00E02F55" w:rsidRDefault="00E02F55">
      <w:pPr>
        <w:pStyle w:val="a5"/>
      </w:pPr>
    </w:p>
  </w:footnote>
  <w:footnote w:id="2">
    <w:p w:rsidR="00E02F55" w:rsidRPr="003B3AEA" w:rsidRDefault="00E02F55">
      <w:pPr>
        <w:pStyle w:val="dash041e0431044b0447043d044b0439"/>
        <w:ind w:firstLine="440"/>
        <w:jc w:val="both"/>
        <w:rPr>
          <w:rStyle w:val="a6"/>
        </w:rPr>
      </w:pPr>
      <w:r>
        <w:rPr>
          <w:rStyle w:val="a6"/>
        </w:rPr>
        <w:footnoteRef/>
      </w:r>
      <w:r w:rsidRPr="003B3AEA">
        <w:rPr>
          <w:rStyle w:val="a6"/>
        </w:rPr>
        <w:t xml:space="preserve"> При этом при реализации основных образовательных программ для обучающихся с ограниченными возможностями здоровья могут быть установлены специальные федеральные государственные</w:t>
      </w:r>
      <w:r>
        <w:rPr>
          <w:rStyle w:val="dash041e0431044b0447043d044b0439char1"/>
          <w:sz w:val="20"/>
          <w:szCs w:val="20"/>
        </w:rPr>
        <w:t xml:space="preserve"> </w:t>
      </w:r>
      <w:r w:rsidRPr="003B3AEA">
        <w:rPr>
          <w:rStyle w:val="a6"/>
        </w:rPr>
        <w:t>образовательные стандарты (пункт 5 статьи 7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 1797; Собрание законодательства Российской Федерации, 1996, № 3, ст. 150; 2007, № 49, ст. 6070).</w:t>
      </w:r>
    </w:p>
    <w:p w:rsidR="00E02F55" w:rsidRDefault="00E02F55">
      <w:pPr>
        <w:pStyle w:val="a5"/>
      </w:pPr>
    </w:p>
  </w:footnote>
  <w:footnote w:id="3">
    <w:p w:rsidR="00E02F55" w:rsidRDefault="00E02F55" w:rsidP="00701032">
      <w:pPr>
        <w:pStyle w:val="dash0422005f0435005f043a005f0441005f0442005f0020005f0441005f043d005f043e005f0441005f043a005f0438005f002c005f0417005f043d005f0430005f043a6"/>
        <w:spacing w:before="240"/>
        <w:ind w:firstLine="440"/>
        <w:jc w:val="both"/>
      </w:pPr>
      <w:r w:rsidRPr="00701032">
        <w:rPr>
          <w:rStyle w:val="a6"/>
          <w:sz w:val="20"/>
          <w:szCs w:val="20"/>
        </w:rPr>
        <w:t>3 Данная программа разрабатывается при наличии в образовательном учреждении детей с ограниченными возможностями здоровья.</w:t>
      </w:r>
    </w:p>
  </w:footnote>
  <w:footnote w:id="4">
    <w:p w:rsidR="00E02F55" w:rsidRDefault="00E02F55" w:rsidP="003B3AEA">
      <w:pPr>
        <w:pStyle w:val="dash0422005f0435005f043a005f0441005f0442005f0020005f0441005f043d005f043e005f0441005f043a005f0438005f002c005f0417005f043d005f0430005f043a6"/>
        <w:spacing w:before="720"/>
        <w:jc w:val="both"/>
      </w:pPr>
      <w:r w:rsidRPr="003B3AEA">
        <w:rPr>
          <w:rStyle w:val="a6"/>
        </w:rPr>
        <w:t>4 Законодательство Российской Федерации в области образования включает Конституцию Российской Федерации, Закон Российской Федерации  «Об образовании», принимаемые в соответствии с ним другие законы и иные нормативные правовые акты Российской Федерации, а также законы и иные нормативные правовые акты субъектов Российской Федерации в области образования (п.1 ст.3</w:t>
      </w:r>
      <w:r>
        <w:t xml:space="preserve"> </w:t>
      </w:r>
      <w:r w:rsidRPr="003B3AEA">
        <w:rPr>
          <w:rStyle w:val="a6"/>
        </w:rPr>
        <w:t>Закона Российской Федерации «Об образовании»).</w:t>
      </w:r>
    </w:p>
  </w:footnote>
  <w:footnote w:id="5">
    <w:p w:rsidR="00E02F55" w:rsidRPr="009B473C" w:rsidRDefault="00E02F55" w:rsidP="00274517">
      <w:pPr>
        <w:pStyle w:val="ConsPlusTitle"/>
        <w:widowControl/>
        <w:jc w:val="both"/>
        <w:rPr>
          <w:b w:val="0"/>
          <w:sz w:val="20"/>
          <w:szCs w:val="20"/>
        </w:rPr>
      </w:pPr>
      <w:r w:rsidRPr="00073217">
        <w:rPr>
          <w:rStyle w:val="a6"/>
          <w:b w:val="0"/>
        </w:rPr>
        <w:footnoteRef/>
      </w:r>
      <w:r>
        <w:t xml:space="preserve"> </w:t>
      </w:r>
      <w:r w:rsidRPr="009B473C">
        <w:rPr>
          <w:rStyle w:val="dash041e005f0431005f044b005f0447005f043d005f044b005f0439005f005fchar1char1"/>
          <w:b w:val="0"/>
          <w:sz w:val="20"/>
          <w:szCs w:val="20"/>
        </w:rPr>
        <w:t>Статья 69.2 Бюджетного кодекса Российской Федерации (</w:t>
      </w:r>
      <w:r>
        <w:rPr>
          <w:b w:val="0"/>
          <w:sz w:val="20"/>
          <w:szCs w:val="20"/>
        </w:rPr>
        <w:t>Собрание Законодательства Российской Федерации, 1998, № 31, ст. 3823; 2007, № 18, ст. 2117; 2009, № 1, ст. 18)</w:t>
      </w:r>
    </w:p>
    <w:p w:rsidR="00E02F55" w:rsidRDefault="00E02F55" w:rsidP="00274517">
      <w:pPr>
        <w:pStyle w:val="a5"/>
      </w:pPr>
    </w:p>
  </w:footnote>
  <w:footnote w:id="6">
    <w:p w:rsidR="00E02F55" w:rsidRPr="003B3AEA" w:rsidRDefault="00E02F55" w:rsidP="00701032">
      <w:pPr>
        <w:pStyle w:val="a5"/>
        <w:jc w:val="both"/>
        <w:rPr>
          <w:rStyle w:val="a6"/>
          <w:sz w:val="24"/>
          <w:szCs w:val="24"/>
        </w:rPr>
      </w:pPr>
      <w:r w:rsidRPr="003B3AEA">
        <w:rPr>
          <w:rStyle w:val="a6"/>
          <w:sz w:val="24"/>
          <w:szCs w:val="24"/>
        </w:rPr>
        <w:footnoteRef/>
      </w:r>
      <w:r w:rsidRPr="003B3AEA">
        <w:rPr>
          <w:rStyle w:val="a6"/>
          <w:sz w:val="24"/>
          <w:szCs w:val="24"/>
        </w:rPr>
        <w:t xml:space="preserve"> Пункт 11 статьи 29, пункт 2 статьи 41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2007, № 49, ст. 6070).</w:t>
      </w:r>
    </w:p>
  </w:footnote>
  <w:footnote w:id="7">
    <w:p w:rsidR="00E02F55" w:rsidRPr="003B3AEA" w:rsidRDefault="00E02F55" w:rsidP="00701032">
      <w:pPr>
        <w:pStyle w:val="dash041e005f0431005f044b005f0447005f043d005f044b005f0439"/>
        <w:jc w:val="both"/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1 статьи 31 Закона Российской Федерации «Об образовании» (Ведомости Съезда народных депутатов Российской Федерации и Верховного Совета Российской Федерации, 1992, № 30, ст. 1797; Собрание законодательства Российской Федерации, 1996, № 3, ст. 150; 2004, № 35, ст. 3607; 2006, № 1, ст. 10; 2007, № 1 (ч.1), ст.ст. 5, 21; № 30, ст. 3808; № 43, ст. 5084; № 52 (ч.1), ст. 6236)</w:t>
      </w:r>
    </w:p>
  </w:footnote>
  <w:footnote w:id="8">
    <w:p w:rsidR="00E02F55" w:rsidRPr="003B3AEA" w:rsidRDefault="00E02F55" w:rsidP="00701032">
      <w:pPr>
        <w:rPr>
          <w:rStyle w:val="a6"/>
        </w:rPr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9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 1932; № 44, ст. 5280)</w:t>
      </w:r>
    </w:p>
  </w:footnote>
  <w:footnote w:id="9">
    <w:p w:rsidR="00E02F55" w:rsidRDefault="00E02F55" w:rsidP="003B3AEA">
      <w:pPr>
        <w:shd w:val="clear" w:color="auto" w:fill="FFFFFF"/>
        <w:jc w:val="both"/>
      </w:pPr>
      <w:r w:rsidRPr="003B3AEA">
        <w:rPr>
          <w:rStyle w:val="a6"/>
        </w:rPr>
        <w:footnoteRef/>
      </w:r>
      <w:r w:rsidRPr="003B3AEA">
        <w:rPr>
          <w:rStyle w:val="a6"/>
        </w:rPr>
        <w:t xml:space="preserve"> Пункт 4 статьи 41 Закона Российской Федерации «Об образовании» (Со</w:t>
      </w:r>
      <w:r w:rsidRPr="003B3AEA">
        <w:rPr>
          <w:rStyle w:val="a6"/>
        </w:rPr>
        <w:softHyphen/>
        <w:t>брание законодательства Российской Федерации, 1996, № 3, ст. 150; 2002, № 26, ст. 2517; 2004, № 30, ст. 3086; № 35, ст. 3607; № 1, ст. 25; 2007, № 17, ст. 1932; № 44, ст. 5280)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F55" w:rsidRDefault="00E02F55" w:rsidP="007E601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A5A5C">
      <w:rPr>
        <w:rStyle w:val="a8"/>
        <w:noProof/>
      </w:rPr>
      <w:t>2</w:t>
    </w:r>
    <w:r>
      <w:rPr>
        <w:rStyle w:val="a8"/>
      </w:rPr>
      <w:fldChar w:fldCharType="end"/>
    </w:r>
  </w:p>
  <w:p w:rsidR="00E02F55" w:rsidRDefault="00E02F5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7887E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92E81D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89EF67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9CC4A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D20A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D8A1C8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2089EF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3D631A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416AA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87692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FBD"/>
    <w:rsid w:val="00000D8B"/>
    <w:rsid w:val="00035F10"/>
    <w:rsid w:val="00051274"/>
    <w:rsid w:val="00073217"/>
    <w:rsid w:val="00076E22"/>
    <w:rsid w:val="0008108B"/>
    <w:rsid w:val="0008768A"/>
    <w:rsid w:val="000C4CFB"/>
    <w:rsid w:val="000C59AF"/>
    <w:rsid w:val="001022DF"/>
    <w:rsid w:val="00106DDF"/>
    <w:rsid w:val="00125D53"/>
    <w:rsid w:val="00126173"/>
    <w:rsid w:val="00146DB1"/>
    <w:rsid w:val="00150563"/>
    <w:rsid w:val="001807FB"/>
    <w:rsid w:val="001974AA"/>
    <w:rsid w:val="001A46BF"/>
    <w:rsid w:val="001D60CB"/>
    <w:rsid w:val="001E0D26"/>
    <w:rsid w:val="001F00B0"/>
    <w:rsid w:val="00202BEF"/>
    <w:rsid w:val="002054BB"/>
    <w:rsid w:val="00210304"/>
    <w:rsid w:val="002211F5"/>
    <w:rsid w:val="0023617B"/>
    <w:rsid w:val="002616D0"/>
    <w:rsid w:val="00261F0D"/>
    <w:rsid w:val="0026580F"/>
    <w:rsid w:val="00274517"/>
    <w:rsid w:val="002959D5"/>
    <w:rsid w:val="002A0E3A"/>
    <w:rsid w:val="002A0FD7"/>
    <w:rsid w:val="002D13B2"/>
    <w:rsid w:val="002E00D2"/>
    <w:rsid w:val="00303C0F"/>
    <w:rsid w:val="00307B06"/>
    <w:rsid w:val="00337969"/>
    <w:rsid w:val="00352B8D"/>
    <w:rsid w:val="003B3AEA"/>
    <w:rsid w:val="003B68F6"/>
    <w:rsid w:val="003B7911"/>
    <w:rsid w:val="00404222"/>
    <w:rsid w:val="00410BE8"/>
    <w:rsid w:val="0043741A"/>
    <w:rsid w:val="004A3ABE"/>
    <w:rsid w:val="004A3B64"/>
    <w:rsid w:val="004B2C2F"/>
    <w:rsid w:val="004F76FE"/>
    <w:rsid w:val="005213F0"/>
    <w:rsid w:val="00543D2A"/>
    <w:rsid w:val="005456D2"/>
    <w:rsid w:val="0054749C"/>
    <w:rsid w:val="00552146"/>
    <w:rsid w:val="00560466"/>
    <w:rsid w:val="005622C9"/>
    <w:rsid w:val="00570CAB"/>
    <w:rsid w:val="005934AB"/>
    <w:rsid w:val="005A7A11"/>
    <w:rsid w:val="005C5CAF"/>
    <w:rsid w:val="005E5404"/>
    <w:rsid w:val="005F186F"/>
    <w:rsid w:val="0060696F"/>
    <w:rsid w:val="00631AD2"/>
    <w:rsid w:val="006332C3"/>
    <w:rsid w:val="0065359B"/>
    <w:rsid w:val="00697EFA"/>
    <w:rsid w:val="006D60D1"/>
    <w:rsid w:val="006D7EA6"/>
    <w:rsid w:val="006F367B"/>
    <w:rsid w:val="006F3AF5"/>
    <w:rsid w:val="00700C07"/>
    <w:rsid w:val="00701032"/>
    <w:rsid w:val="00705A3B"/>
    <w:rsid w:val="00745A88"/>
    <w:rsid w:val="007520C5"/>
    <w:rsid w:val="007768D6"/>
    <w:rsid w:val="007916DD"/>
    <w:rsid w:val="00795FC4"/>
    <w:rsid w:val="00796FE7"/>
    <w:rsid w:val="007B5110"/>
    <w:rsid w:val="007E601F"/>
    <w:rsid w:val="007F2924"/>
    <w:rsid w:val="00820C02"/>
    <w:rsid w:val="008607E3"/>
    <w:rsid w:val="008770F7"/>
    <w:rsid w:val="00885D4A"/>
    <w:rsid w:val="008C3D39"/>
    <w:rsid w:val="00907A0A"/>
    <w:rsid w:val="0091673D"/>
    <w:rsid w:val="00945A80"/>
    <w:rsid w:val="009474EB"/>
    <w:rsid w:val="00952DDC"/>
    <w:rsid w:val="00962590"/>
    <w:rsid w:val="00984951"/>
    <w:rsid w:val="009C4AD4"/>
    <w:rsid w:val="00A05F16"/>
    <w:rsid w:val="00A22770"/>
    <w:rsid w:val="00A81A0B"/>
    <w:rsid w:val="00A840EA"/>
    <w:rsid w:val="00AA5A5C"/>
    <w:rsid w:val="00AD36DA"/>
    <w:rsid w:val="00AD7E8F"/>
    <w:rsid w:val="00AE14C5"/>
    <w:rsid w:val="00AE609A"/>
    <w:rsid w:val="00AF4600"/>
    <w:rsid w:val="00B0544D"/>
    <w:rsid w:val="00B2248E"/>
    <w:rsid w:val="00B37BE7"/>
    <w:rsid w:val="00B54C53"/>
    <w:rsid w:val="00B72828"/>
    <w:rsid w:val="00B7765F"/>
    <w:rsid w:val="00BD4845"/>
    <w:rsid w:val="00C4511F"/>
    <w:rsid w:val="00C520E7"/>
    <w:rsid w:val="00C62DE2"/>
    <w:rsid w:val="00C73306"/>
    <w:rsid w:val="00C73878"/>
    <w:rsid w:val="00CD2DD6"/>
    <w:rsid w:val="00D00981"/>
    <w:rsid w:val="00D1531E"/>
    <w:rsid w:val="00D4325E"/>
    <w:rsid w:val="00D4794C"/>
    <w:rsid w:val="00D64E30"/>
    <w:rsid w:val="00D959DA"/>
    <w:rsid w:val="00DC7549"/>
    <w:rsid w:val="00E02F55"/>
    <w:rsid w:val="00E14912"/>
    <w:rsid w:val="00E15CA3"/>
    <w:rsid w:val="00E50DC9"/>
    <w:rsid w:val="00E5494C"/>
    <w:rsid w:val="00E7315E"/>
    <w:rsid w:val="00EA4C8C"/>
    <w:rsid w:val="00EC5CF0"/>
    <w:rsid w:val="00EE1417"/>
    <w:rsid w:val="00F049F4"/>
    <w:rsid w:val="00F04EB1"/>
    <w:rsid w:val="00F05736"/>
    <w:rsid w:val="00F45D63"/>
    <w:rsid w:val="00F61249"/>
    <w:rsid w:val="00F707A7"/>
    <w:rsid w:val="00F7680F"/>
    <w:rsid w:val="00F83FBD"/>
    <w:rsid w:val="00F862B5"/>
    <w:rsid w:val="00FA11BA"/>
    <w:rsid w:val="00FC11E5"/>
    <w:rsid w:val="00FD50A0"/>
    <w:rsid w:val="00FE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05f0431005f005f044b005f005f0447005f005f043d005f005f044b005f005f0439">
    <w:name w:val="dash041e_005f005f0431_005f005f044b_005f005f0447_005f005f043d_005f005f044b_005f005f0439"/>
    <w:basedOn w:val="a"/>
  </w:style>
  <w:style w:type="paragraph" w:styleId="a3">
    <w:name w:val="Normal (Web)"/>
    <w:basedOn w:val="a"/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pPr>
      <w:spacing w:after="120" w:line="480" w:lineRule="atLeast"/>
    </w:pPr>
  </w:style>
  <w:style w:type="character" w:customStyle="1" w:styleId="dash041704300433043e043b043e0432043e043a00201char1">
    <w:name w:val="dash0417_0430_0433_043e_043b_043e_0432_043e_043a_00201__char1"/>
    <w:basedOn w:val="a0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7043d0430043a00200441043d043e0441043a0438char">
    <w:name w:val="dash0417_043d_0430_043a_0020_0441_043d_043e_0441_043a_0438__char"/>
    <w:basedOn w:val="a0"/>
  </w:style>
  <w:style w:type="character" w:customStyle="1" w:styleId="consplusnormal005f005fchar1char1">
    <w:name w:val="consplusnormal_005f_005fchar1__char1"/>
    <w:basedOn w:val="a0"/>
    <w:rPr>
      <w:rFonts w:ascii="Arial" w:hAnsi="Arial" w:cs="Arial" w:hint="default"/>
      <w:strike w:val="0"/>
      <w:dstrike w:val="0"/>
      <w:sz w:val="20"/>
      <w:szCs w:val="20"/>
      <w:u w:val="none"/>
      <w:effect w:val="none"/>
    </w:rPr>
  </w:style>
  <w:style w:type="paragraph" w:customStyle="1" w:styleId="consplusnormal">
    <w:name w:val="consplusnormal"/>
    <w:basedOn w:val="a"/>
    <w:pPr>
      <w:ind w:firstLine="720"/>
    </w:pPr>
    <w:rPr>
      <w:rFonts w:ascii="Arial" w:hAnsi="Arial" w:cs="Arial"/>
      <w:sz w:val="20"/>
      <w:szCs w:val="20"/>
    </w:rPr>
  </w:style>
  <w:style w:type="character" w:customStyle="1" w:styleId="dash0417005f0430005f0433005f043e005f043b005f043e005f0432005f043e005f043a005f00201005f005fchar1char1">
    <w:name w:val="dash0417_005f0430_005f0433_005f043e_005f043b_005f043e_005f0432_005f043e_005f043a_005f00201_005f_005fchar1__char1"/>
    <w:basedOn w:val="a0"/>
    <w:rPr>
      <w:rFonts w:ascii="Times New Roman" w:hAnsi="Times New Roman" w:cs="Times New Roman" w:hint="default"/>
      <w:b/>
      <w:bCs/>
      <w:smallCaps/>
      <w:strike w:val="0"/>
      <w:dstrike w:val="0"/>
      <w:sz w:val="36"/>
      <w:szCs w:val="36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Pr>
      <w:b/>
      <w:bCs/>
    </w:rPr>
  </w:style>
  <w:style w:type="character" w:customStyle="1" w:styleId="dash041e0431044b0447043d044b0439char1">
    <w:name w:val="dash041e_0431_044b_0447_043d_044b_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4">
    <w:name w:val="a"/>
    <w:basedOn w:val="a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basedOn w:val="a0"/>
    <w:rPr>
      <w:rFonts w:ascii="Arial" w:hAnsi="Arial" w:cs="Arial" w:hint="default"/>
      <w:sz w:val="22"/>
      <w:szCs w:val="22"/>
    </w:rPr>
  </w:style>
  <w:style w:type="character" w:customStyle="1" w:styleId="dash0417005f0430005f0433005f043e005f043b005f043e005f0432005f043e005f043a005f00202005f005fchar1char1">
    <w:name w:val="dash0417_005f0430_005f0433_005f043e_005f043b_005f043e_005f0432_005f043e_005f043a_005f00202_005f_005fchar1__char1"/>
    <w:basedOn w:val="a0"/>
    <w:rPr>
      <w:rFonts w:ascii="Arial" w:hAnsi="Arial" w:cs="Arial" w:hint="default"/>
      <w:b/>
      <w:bCs/>
      <w:i/>
      <w:iCs/>
      <w:strike w:val="0"/>
      <w:dstrike w:val="0"/>
      <w:sz w:val="28"/>
      <w:szCs w:val="28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"/>
    <w:rPr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pPr>
      <w:spacing w:after="120"/>
      <w:ind w:left="280"/>
    </w:pPr>
  </w:style>
  <w:style w:type="character" w:customStyle="1" w:styleId="list005f0020paragraph005f005fchar1char1">
    <w:name w:val="list_005f0020paragraph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list005f0020paragraph">
    <w:name w:val="list_005f0020paragraph"/>
    <w:basedOn w:val="a"/>
    <w:pPr>
      <w:ind w:left="720" w:firstLine="700"/>
      <w:jc w:val="both"/>
    </w:pPr>
  </w:style>
  <w:style w:type="character" w:customStyle="1" w:styleId="dash041e005f0431005f044b005f0447005f043d005f044b005f0439char1">
    <w:name w:val="dash041e_005f0431_005f044b_005f0447_005f043d_005f044b_005f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d005f0430005f043a005f0020005f0441005f043d005f043e005f0441005f043a005f0438005f005fcharchar">
    <w:name w:val="dash0417_005f043d_005f0430_005f043a_005f0020_005f0441_005f043d_005f043e_005f0441_005f043a_005f0438_005f_005fchar__char"/>
    <w:basedOn w:val="a0"/>
  </w:style>
  <w:style w:type="character" w:customStyle="1" w:styleId="dash041a005f0440005f0430005f0441005f043d005f0430005f044f005f0020005f0441005f0442005f0440005f043e005f043a005f0430005f005fchar1char1">
    <w:name w:val="dash041a_005f0440_005f0430_005f0441_005f043d_005f0430_005f044f_005f0020_005f0441_005f0442_005f0440_005f043e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a005f0440005f0430005f0441005f043d005f0430005f044f005f0020005f0441005f0442005f0440005f043e005f043a005f0430">
    <w:name w:val="dash041a_005f0440_005f0430_005f0441_005f043d_005f0430_005f044f_005f0020_005f0441_005f0442_005f0440_005f043e_005f043a_005f0430"/>
    <w:basedOn w:val="a"/>
    <w:pPr>
      <w:spacing w:after="120"/>
      <w:ind w:firstLine="200"/>
    </w:pPr>
  </w:style>
  <w:style w:type="character" w:customStyle="1" w:styleId="dash041e005f0441005f043d005f043e005f0432005f043d005f043e005f0439005f0020005f0442005f0435005f043a005f0441005f0442005f005fchar1char1">
    <w:name w:val="dash041e_005f0441_005f043d_005f043e_005f0432_005f043d_005f043e_005f0439_005f0020_005f0442_005f0435_005f043a_005f0441_005f044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">
    <w:name w:val="dash041e_005f0441_005f043d_005f043e_005f0432_005f043d_005f043e_005f0439_005f0020_005f0442_005f0435_005f043a_005f0441_005f0442"/>
    <w:basedOn w:val="a"/>
    <w:pPr>
      <w:spacing w:after="120"/>
    </w:pPr>
  </w:style>
  <w:style w:type="character" w:customStyle="1" w:styleId="default005f005fchar1char1">
    <w:name w:val="default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basedOn w:val="a"/>
  </w:style>
  <w:style w:type="character" w:customStyle="1" w:styleId="defaultchar1">
    <w:name w:val="default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</w:style>
  <w:style w:type="paragraph" w:customStyle="1" w:styleId="dash0421005f0442005f0440005f043e005f0433005f0438005f0439005f005fchar1char">
    <w:name w:val="dash0421_005f0442_005f0440_005f043e_005f0433_005f0438_005f0439_005f_005fchar1__char"/>
    <w:basedOn w:val="a"/>
    <w:rPr>
      <w:b/>
      <w:b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basedOn w:val="a0"/>
    <w:semiHidden/>
    <w:rPr>
      <w:vertAlign w:val="superscript"/>
    </w:rPr>
  </w:style>
  <w:style w:type="paragraph" w:styleId="a7">
    <w:name w:val="header"/>
    <w:basedOn w:val="a"/>
    <w:rsid w:val="00D4794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4794C"/>
  </w:style>
  <w:style w:type="character" w:styleId="a9">
    <w:name w:val="annotation reference"/>
    <w:basedOn w:val="a0"/>
    <w:semiHidden/>
    <w:rsid w:val="00796FE7"/>
    <w:rPr>
      <w:sz w:val="16"/>
      <w:szCs w:val="16"/>
    </w:rPr>
  </w:style>
  <w:style w:type="paragraph" w:styleId="aa">
    <w:name w:val="annotation text"/>
    <w:basedOn w:val="a"/>
    <w:semiHidden/>
    <w:rsid w:val="00796FE7"/>
    <w:rPr>
      <w:sz w:val="20"/>
      <w:szCs w:val="20"/>
    </w:rPr>
  </w:style>
  <w:style w:type="paragraph" w:styleId="ab">
    <w:name w:val="annotation subject"/>
    <w:basedOn w:val="aa"/>
    <w:next w:val="aa"/>
    <w:semiHidden/>
    <w:rsid w:val="00796FE7"/>
    <w:rPr>
      <w:b/>
      <w:bCs/>
    </w:rPr>
  </w:style>
  <w:style w:type="paragraph" w:styleId="ac">
    <w:name w:val="Balloon Text"/>
    <w:basedOn w:val="a"/>
    <w:semiHidden/>
    <w:rsid w:val="00796FE7"/>
    <w:rPr>
      <w:rFonts w:ascii="Tahoma" w:hAnsi="Tahoma" w:cs="Tahoma"/>
      <w:sz w:val="16"/>
      <w:szCs w:val="16"/>
    </w:rPr>
  </w:style>
  <w:style w:type="paragraph" w:customStyle="1" w:styleId="Default0">
    <w:name w:val="Default"/>
    <w:rsid w:val="00C738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Document Map"/>
    <w:basedOn w:val="a"/>
    <w:semiHidden/>
    <w:rsid w:val="00146DB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onsPlusTitle">
    <w:name w:val="ConsPlusTitle"/>
    <w:rsid w:val="0027451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pPr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qFormat/>
    <w:pPr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pPr>
      <w:outlineLvl w:val="2"/>
    </w:pPr>
    <w:rPr>
      <w:b/>
      <w:bCs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05f0431005f005f044b005f005f0447005f005f043d005f005f044b005f005f0439">
    <w:name w:val="dash041e_005f005f0431_005f005f044b_005f005f0447_005f005f043d_005f005f044b_005f005f0439"/>
    <w:basedOn w:val="a"/>
  </w:style>
  <w:style w:type="paragraph" w:styleId="a3">
    <w:name w:val="Normal (Web)"/>
    <w:basedOn w:val="a"/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"/>
    <w:pPr>
      <w:spacing w:after="120" w:line="480" w:lineRule="atLeast"/>
    </w:pPr>
  </w:style>
  <w:style w:type="character" w:customStyle="1" w:styleId="dash041704300433043e043b043e0432043e043a00201char1">
    <w:name w:val="dash0417_0430_0433_043e_043b_043e_0432_043e_043a_00201__char1"/>
    <w:basedOn w:val="a0"/>
    <w:rPr>
      <w:rFonts w:ascii="Times New Roman" w:hAnsi="Times New Roman" w:cs="Times New Roman" w:hint="default"/>
      <w:b/>
      <w:bCs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ash0417043d0430043a00200441043d043e0441043a0438char">
    <w:name w:val="dash0417_043d_0430_043a_0020_0441_043d_043e_0441_043a_0438__char"/>
    <w:basedOn w:val="a0"/>
  </w:style>
  <w:style w:type="character" w:customStyle="1" w:styleId="consplusnormal005f005fchar1char1">
    <w:name w:val="consplusnormal_005f_005fchar1__char1"/>
    <w:basedOn w:val="a0"/>
    <w:rPr>
      <w:rFonts w:ascii="Arial" w:hAnsi="Arial" w:cs="Arial" w:hint="default"/>
      <w:strike w:val="0"/>
      <w:dstrike w:val="0"/>
      <w:sz w:val="20"/>
      <w:szCs w:val="20"/>
      <w:u w:val="none"/>
      <w:effect w:val="none"/>
    </w:rPr>
  </w:style>
  <w:style w:type="paragraph" w:customStyle="1" w:styleId="consplusnormal">
    <w:name w:val="consplusnormal"/>
    <w:basedOn w:val="a"/>
    <w:pPr>
      <w:ind w:firstLine="720"/>
    </w:pPr>
    <w:rPr>
      <w:rFonts w:ascii="Arial" w:hAnsi="Arial" w:cs="Arial"/>
      <w:sz w:val="20"/>
      <w:szCs w:val="20"/>
    </w:rPr>
  </w:style>
  <w:style w:type="character" w:customStyle="1" w:styleId="dash0417005f0430005f0433005f043e005f043b005f043e005f0432005f043e005f043a005f00201005f005fchar1char1">
    <w:name w:val="dash0417_005f0430_005f0433_005f043e_005f043b_005f043e_005f0432_005f043e_005f043a_005f00201_005f_005fchar1__char1"/>
    <w:basedOn w:val="a0"/>
    <w:rPr>
      <w:rFonts w:ascii="Times New Roman" w:hAnsi="Times New Roman" w:cs="Times New Roman" w:hint="default"/>
      <w:b/>
      <w:bCs/>
      <w:smallCaps/>
      <w:strike w:val="0"/>
      <w:dstrike w:val="0"/>
      <w:sz w:val="36"/>
      <w:szCs w:val="36"/>
      <w:u w:val="none"/>
      <w:effect w:val="none"/>
    </w:rPr>
  </w:style>
  <w:style w:type="character" w:customStyle="1" w:styleId="dash041e005f0431005f044b005f0447005f043d005f044b005f04391005f005fchar1char1">
    <w:name w:val="dash041e_005f0431_005f044b_005f0447_005f043d_005f044b_005f04391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e005f0431005f044b005f0447005f043d005f044b005f04391">
    <w:name w:val="dash041e_005f0431_005f044b_005f0447_005f043d_005f044b_005f04391"/>
    <w:basedOn w:val="a"/>
    <w:pPr>
      <w:jc w:val="both"/>
    </w:pPr>
    <w:rPr>
      <w:sz w:val="20"/>
      <w:szCs w:val="20"/>
    </w:rPr>
  </w:style>
  <w:style w:type="character" w:customStyle="1" w:styleId="dash041e005f0431005f044b005f0447005f043d005f044b005f04391char1">
    <w:name w:val="dash041e_005f0431_005f044b_005f0447_005f043d_005f044b_005f0439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Pr>
      <w:b/>
      <w:bCs/>
    </w:rPr>
  </w:style>
  <w:style w:type="character" w:customStyle="1" w:styleId="dash041e0431044b0447043d044b0439char1">
    <w:name w:val="dash041e_0431_044b_0447_043d_044b_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pPr>
      <w:spacing w:after="120" w:line="480" w:lineRule="atLeast"/>
      <w:ind w:left="280"/>
    </w:p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pPr>
      <w:spacing w:after="120"/>
      <w:ind w:left="280"/>
    </w:pPr>
  </w:style>
  <w:style w:type="character" w:customStyle="1" w:styleId="dash0410043104370430044600200441043f04380441043a0430char1">
    <w:name w:val="dash0410_0431_0437_0430_0446_0020_0441_043f_0438_0441_043a_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pPr>
      <w:ind w:left="720" w:firstLine="700"/>
      <w:jc w:val="both"/>
    </w:pPr>
  </w:style>
  <w:style w:type="character" w:customStyle="1" w:styleId="dash041d043e0432044b0439char1">
    <w:name w:val="dash041d_043e_0432_044b_0439__char1"/>
    <w:basedOn w:val="a0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customStyle="1" w:styleId="dash041d043e0432044b0439">
    <w:name w:val="dash041d_043e_0432_044b_0439"/>
    <w:basedOn w:val="a"/>
    <w:pPr>
      <w:spacing w:line="360" w:lineRule="atLeast"/>
      <w:ind w:firstLine="440"/>
      <w:jc w:val="both"/>
    </w:pPr>
    <w:rPr>
      <w:sz w:val="28"/>
      <w:szCs w:val="28"/>
    </w:rPr>
  </w:style>
  <w:style w:type="character" w:customStyle="1" w:styleId="achar1">
    <w:name w:val="a__char1"/>
    <w:basedOn w:val="a0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paragraph" w:customStyle="1" w:styleId="a4">
    <w:name w:val="a"/>
    <w:basedOn w:val="a"/>
    <w:pPr>
      <w:spacing w:after="200" w:line="260" w:lineRule="atLeast"/>
      <w:ind w:left="720"/>
    </w:pPr>
    <w:rPr>
      <w:rFonts w:ascii="Arial" w:hAnsi="Arial" w:cs="Arial"/>
      <w:sz w:val="22"/>
      <w:szCs w:val="22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pPr>
      <w:ind w:left="720" w:firstLine="700"/>
      <w:jc w:val="both"/>
    </w:p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basedOn w:val="a0"/>
    <w:rPr>
      <w:rFonts w:ascii="Arial" w:hAnsi="Arial" w:cs="Arial" w:hint="default"/>
      <w:sz w:val="22"/>
      <w:szCs w:val="22"/>
    </w:rPr>
  </w:style>
  <w:style w:type="character" w:customStyle="1" w:styleId="dash0417005f0430005f0433005f043e005f043b005f043e005f0432005f043e005f043a005f00202005f005fchar1char1">
    <w:name w:val="dash0417_005f0430_005f0433_005f043e_005f043b_005f043e_005f0432_005f043e_005f043a_005f00202_005f_005fchar1__char1"/>
    <w:basedOn w:val="a0"/>
    <w:rPr>
      <w:rFonts w:ascii="Arial" w:hAnsi="Arial" w:cs="Arial" w:hint="default"/>
      <w:b/>
      <w:bCs/>
      <w:i/>
      <w:iCs/>
      <w:strike w:val="0"/>
      <w:dstrike w:val="0"/>
      <w:sz w:val="28"/>
      <w:szCs w:val="28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Pr>
      <w:rFonts w:ascii="Times New Roman" w:hAnsi="Times New Roman" w:cs="Times New Roman" w:hint="default"/>
      <w:strike w:val="0"/>
      <w:dstrike w:val="0"/>
      <w:sz w:val="20"/>
      <w:szCs w:val="20"/>
      <w:u w:val="none"/>
      <w:effect w:val="none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"/>
    <w:rPr>
      <w:sz w:val="20"/>
      <w:szCs w:val="20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"/>
    <w:pPr>
      <w:spacing w:after="120"/>
      <w:ind w:left="280"/>
    </w:pPr>
  </w:style>
  <w:style w:type="character" w:customStyle="1" w:styleId="list005f0020paragraph005f005fchar1char1">
    <w:name w:val="list_005f0020paragraph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list005f0020paragraph">
    <w:name w:val="list_005f0020paragraph"/>
    <w:basedOn w:val="a"/>
    <w:pPr>
      <w:ind w:left="720" w:firstLine="700"/>
      <w:jc w:val="both"/>
    </w:pPr>
  </w:style>
  <w:style w:type="character" w:customStyle="1" w:styleId="dash041e005f0431005f044b005f0447005f043d005f044b005f0439char1">
    <w:name w:val="dash041e_005f0431_005f044b_005f0447_005f043d_005f044b_005f0439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d005f0430005f043a005f0020005f0441005f043d005f043e005f0441005f043a005f0438005f005fcharchar">
    <w:name w:val="dash0417_005f043d_005f0430_005f043a_005f0020_005f0441_005f043d_005f043e_005f0441_005f043a_005f0438_005f_005fchar__char"/>
    <w:basedOn w:val="a0"/>
  </w:style>
  <w:style w:type="character" w:customStyle="1" w:styleId="dash041a005f0440005f0430005f0441005f043d005f0430005f044f005f0020005f0441005f0442005f0440005f043e005f043a005f0430005f005fchar1char1">
    <w:name w:val="dash041a_005f0440_005f0430_005f0441_005f043d_005f0430_005f044f_005f0020_005f0441_005f0442_005f0440_005f043e_005f043a_005f0430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a005f0440005f0430005f0441005f043d005f0430005f044f005f0020005f0441005f0442005f0440005f043e005f043a005f0430">
    <w:name w:val="dash041a_005f0440_005f0430_005f0441_005f043d_005f0430_005f044f_005f0020_005f0441_005f0442_005f0440_005f043e_005f043a_005f0430"/>
    <w:basedOn w:val="a"/>
    <w:pPr>
      <w:spacing w:after="120"/>
      <w:ind w:firstLine="200"/>
    </w:pPr>
  </w:style>
  <w:style w:type="character" w:customStyle="1" w:styleId="dash041e005f0441005f043d005f043e005f0432005f043d005f043e005f0439005f0020005f0442005f0435005f043a005f0441005f0442005f005fchar1char1">
    <w:name w:val="dash041e_005f0441_005f043d_005f043e_005f0432_005f043d_005f043e_005f0439_005f0020_005f0442_005f0435_005f043a_005f0441_005f0442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41005f043d005f043e005f0432005f043d005f043e005f0439005f0020005f0442005f0435005f043a005f0441005f0442">
    <w:name w:val="dash041e_005f0441_005f043d_005f043e_005f0432_005f043d_005f043e_005f0439_005f0020_005f0442_005f0435_005f043a_005f0441_005f0442"/>
    <w:basedOn w:val="a"/>
    <w:pPr>
      <w:spacing w:after="120"/>
    </w:pPr>
  </w:style>
  <w:style w:type="character" w:customStyle="1" w:styleId="default005f005fchar1char1">
    <w:name w:val="default_005f_005fchar1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">
    <w:name w:val="default"/>
    <w:basedOn w:val="a"/>
  </w:style>
  <w:style w:type="character" w:customStyle="1" w:styleId="defaultchar1">
    <w:name w:val="default__char1"/>
    <w:basedOn w:val="a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"/>
  </w:style>
  <w:style w:type="paragraph" w:customStyle="1" w:styleId="dash0421005f0442005f0440005f043e005f0433005f0438005f0439005f005fchar1char">
    <w:name w:val="dash0421_005f0442_005f0440_005f043e_005f0433_005f0438_005f0439_005f_005fchar1__char"/>
    <w:basedOn w:val="a"/>
    <w:rPr>
      <w:b/>
      <w:bCs/>
    </w:rPr>
  </w:style>
  <w:style w:type="paragraph" w:styleId="a5">
    <w:name w:val="footnote text"/>
    <w:basedOn w:val="a"/>
    <w:semiHidden/>
    <w:rPr>
      <w:sz w:val="20"/>
      <w:szCs w:val="20"/>
    </w:rPr>
  </w:style>
  <w:style w:type="character" w:styleId="a6">
    <w:name w:val="footnote reference"/>
    <w:basedOn w:val="a0"/>
    <w:semiHidden/>
    <w:rPr>
      <w:vertAlign w:val="superscript"/>
    </w:rPr>
  </w:style>
  <w:style w:type="paragraph" w:styleId="a7">
    <w:name w:val="header"/>
    <w:basedOn w:val="a"/>
    <w:rsid w:val="00D4794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4794C"/>
  </w:style>
  <w:style w:type="character" w:styleId="a9">
    <w:name w:val="annotation reference"/>
    <w:basedOn w:val="a0"/>
    <w:semiHidden/>
    <w:rsid w:val="00796FE7"/>
    <w:rPr>
      <w:sz w:val="16"/>
      <w:szCs w:val="16"/>
    </w:rPr>
  </w:style>
  <w:style w:type="paragraph" w:styleId="aa">
    <w:name w:val="annotation text"/>
    <w:basedOn w:val="a"/>
    <w:semiHidden/>
    <w:rsid w:val="00796FE7"/>
    <w:rPr>
      <w:sz w:val="20"/>
      <w:szCs w:val="20"/>
    </w:rPr>
  </w:style>
  <w:style w:type="paragraph" w:styleId="ab">
    <w:name w:val="annotation subject"/>
    <w:basedOn w:val="aa"/>
    <w:next w:val="aa"/>
    <w:semiHidden/>
    <w:rsid w:val="00796FE7"/>
    <w:rPr>
      <w:b/>
      <w:bCs/>
    </w:rPr>
  </w:style>
  <w:style w:type="paragraph" w:styleId="ac">
    <w:name w:val="Balloon Text"/>
    <w:basedOn w:val="a"/>
    <w:semiHidden/>
    <w:rsid w:val="00796FE7"/>
    <w:rPr>
      <w:rFonts w:ascii="Tahoma" w:hAnsi="Tahoma" w:cs="Tahoma"/>
      <w:sz w:val="16"/>
      <w:szCs w:val="16"/>
    </w:rPr>
  </w:style>
  <w:style w:type="paragraph" w:customStyle="1" w:styleId="Default0">
    <w:name w:val="Default"/>
    <w:rsid w:val="00C73878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d">
    <w:name w:val="Document Map"/>
    <w:basedOn w:val="a"/>
    <w:semiHidden/>
    <w:rsid w:val="00146DB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onsPlusTitle">
    <w:name w:val="ConsPlusTitle"/>
    <w:rsid w:val="0027451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16233</Words>
  <Characters>92533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prosw</Company>
  <LinksUpToDate>false</LinksUpToDate>
  <CharactersWithSpaces>108549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Юлия</dc:creator>
  <cp:keywords/>
  <cp:lastModifiedBy>User</cp:lastModifiedBy>
  <cp:revision>2</cp:revision>
  <cp:lastPrinted>2011-01-21T07:17:00Z</cp:lastPrinted>
  <dcterms:created xsi:type="dcterms:W3CDTF">2015-09-13T15:29:00Z</dcterms:created>
  <dcterms:modified xsi:type="dcterms:W3CDTF">2015-09-13T15:29:00Z</dcterms:modified>
</cp:coreProperties>
</file>